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000"/>
      </w:pPr>
    </w:p>
    <w:p>
      <w:pPr>
        <w:jc w:val="center"/>
      </w:pPr>
      <w:r>
        <w:rPr>
          <w:rFonts w:ascii="Segoe UI" w:cs="Segoe UI" w:eastAsia="Segoe UI" w:hAnsi="Segoe UI"/>
          <w:b/>
          <w:bCs/>
          <w:color w:val="E94560"/>
          <w:sz w:val="56"/>
          <w:szCs w:val="56"/>
        </w:rPr>
        <w:t xml:space="preserve">Krazy Stitcher Pro</w:t>
      </w:r>
    </w:p>
    <w:p>
      <w:pPr>
        <w:spacing w:after="40"/>
        <w:jc w:val="center"/>
      </w:pPr>
      <w:r>
        <w:rPr>
          <w:rFonts w:ascii="Segoe UI" w:cs="Segoe UI" w:eastAsia="Segoe UI" w:hAnsi="Segoe UI"/>
          <w:color w:val="2C3E50"/>
          <w:sz w:val="36"/>
          <w:szCs w:val="36"/>
        </w:rPr>
        <w:t xml:space="preserve">Complete User Guide</w:t>
      </w:r>
    </w:p>
    <w:p>
      <w:pPr>
        <w:spacing w:after="40"/>
        <w:jc w:val="center"/>
      </w:pPr>
      <w:r>
        <w:rPr>
          <w:rFonts w:ascii="Segoe UI" w:cs="Segoe UI" w:eastAsia="Segoe UI" w:hAnsi="Segoe UI"/>
          <w:i/>
          <w:iCs/>
          <w:color w:val="5A6A7A"/>
          <w:sz w:val="24"/>
          <w:szCs w:val="24"/>
        </w:rPr>
        <w:t xml:space="preserve">Browser-Based Bead Pattern Maker</w:t>
      </w:r>
    </w:p>
    <w:p>
      <w:pPr>
        <w:pBdr>
          <w:bottom w:val="single" w:color="E94560" w:sz="2"/>
        </w:pBdr>
        <w:spacing w:after="200"/>
        <w:jc w:val="center"/>
      </w:pPr>
      <w:r>
        <w:rPr>
          <w:rFonts w:ascii="Segoe UI" w:cs="Segoe UI" w:eastAsia="Segoe UI" w:hAnsi="Segoe UI"/>
          <w:color w:val="5A6A7A"/>
          <w:sz w:val="22"/>
          <w:szCs w:val="22"/>
        </w:rPr>
        <w:t xml:space="preserve">Version 2.1.0 — August 13, 2026</w:t>
      </w:r>
    </w:p>
    <w:p>
      <w:pPr>
        <w:spacing w:before="200"/>
        <w:jc w:val="center"/>
      </w:pPr>
      <w:r>
        <w:rPr>
          <w:rFonts w:ascii="Segoe UI" w:cs="Segoe UI" w:eastAsia="Segoe UI" w:hAnsi="Segoe UI"/>
          <w:b/>
          <w:bCs/>
          <w:i/>
          <w:iCs/>
          <w:color w:val="E94560"/>
          <w:sz w:val="26"/>
          <w:szCs w:val="26"/>
        </w:rPr>
        <w:t xml:space="preserve">No installation. No account. No limits.</w:t>
      </w:r>
    </w:p>
    <w:p>
      <w:pPr>
        <w:pageBreakBefore/>
      </w:pPr>
      <w:r>
        <w:br/>
      </w:r>
    </w:p>
    <w:p>
      <w:pPr>
        <w:spacing w:after="80"/>
      </w:pPr>
      <w:r>
        <w:rPr>
          <w:rFonts w:ascii="Segoe UI" w:cs="Segoe UI" w:eastAsia="Segoe UI" w:hAnsi="Segoe UI"/>
          <w:b/>
          <w:bCs/>
          <w:color w:val="E94560"/>
          <w:sz w:val="36"/>
          <w:szCs w:val="36"/>
        </w:rPr>
        <w:t xml:space="preserve">Part 1: Beading Fundamentals</w:t>
      </w:r>
    </w:p>
    <w:p>
      <w:pPr>
        <w:spacing w:after="120"/>
        <w:jc w:val="left"/>
      </w:pPr>
      <w:r>
        <w:rPr>
          <w:rFonts w:ascii="Segoe UI" w:cs="Segoe UI" w:eastAsia="Segoe UI" w:hAnsi="Segoe UI"/>
          <w:b w:val="false"/>
          <w:bCs w:val="false"/>
          <w:i w:val="false"/>
          <w:iCs w:val="false"/>
          <w:color w:val="5A6A7A"/>
          <w:sz w:val="22"/>
          <w:szCs w:val="22"/>
        </w:rPr>
        <w:t xml:space="preserve">An introduction to seed bead weaving for beginners, covering bead types, stitch techniques, and how they relate to Krazy Stitcher Pro.</w:t>
      </w:r>
    </w:p>
    <w:p>
      <w:pPr>
        <w:pStyle w:val="Heading2"/>
        <w:spacing w:after="120" w:before="240"/>
      </w:pPr>
      <w:r>
        <w:rPr>
          <w:rFonts w:ascii="Segoe UI" w:cs="Segoe UI" w:eastAsia="Segoe UI" w:hAnsi="Segoe UI"/>
          <w:b/>
          <w:bCs/>
          <w:color w:val="2C3E50"/>
          <w:sz w:val="26"/>
          <w:szCs w:val="26"/>
        </w:rPr>
        <w:t xml:space="preserve">Seed Beads: The Building Blocks</w:t>
      </w:r>
    </w:p>
    <w:p>
      <w:pPr>
        <w:spacing w:after="120"/>
        <w:jc w:val="left"/>
      </w:pPr>
      <w:r>
        <w:rPr>
          <w:rFonts w:ascii="Segoe UI" w:cs="Segoe UI" w:eastAsia="Segoe UI" w:hAnsi="Segoe UI"/>
          <w:b w:val="false"/>
          <w:bCs w:val="false"/>
          <w:i w:val="false"/>
          <w:iCs w:val="false"/>
          <w:color w:val="2C3E50"/>
          <w:sz w:val="22"/>
          <w:szCs w:val="22"/>
        </w:rPr>
        <w:t xml:space="preserve">Seed beads are small, uniformly shaped beads used in bead weaving, loom work, and embroidery. They come in numbered sizes — the higher the number, the smaller the bead. The most common size for pattern work is 11/0 (pronounced "eleven-aught"), which measures approximately 2.2mm in diameter.</w:t>
      </w:r>
    </w:p>
    <w:p>
      <w:pPr>
        <w:spacing w:after="120"/>
        <w:jc w:val="left"/>
      </w:pPr>
      <w:r>
        <w:rPr>
          <w:rFonts w:ascii="Segoe UI" w:cs="Segoe UI" w:eastAsia="Segoe UI" w:hAnsi="Segoe UI"/>
          <w:b w:val="false"/>
          <w:bCs w:val="false"/>
          <w:i w:val="false"/>
          <w:iCs w:val="false"/>
          <w:color w:val="2C3E50"/>
          <w:sz w:val="22"/>
          <w:szCs w:val="22"/>
        </w:rPr>
        <w:t xml:space="preserve">Three major manufacturers dominate the seed bead market, and Krazy Stitcher Pro includes color libraries for all three: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E94560" w:color="auto" w:val="clear"/>
          </w:tcPr>
          <w:p>
            <w:r>
              <w:rPr>
                <w:rFonts w:ascii="Segoe UI" w:cs="Segoe UI" w:eastAsia="Segoe UI" w:hAnsi="Segoe UI"/>
                <w:b/>
                <w:bCs/>
                <w:color w:val="FFFFFF"/>
                <w:sz w:val="20"/>
                <w:szCs w:val="20"/>
              </w:rPr>
              <w:t xml:space="preserve">Brand</w:t>
            </w:r>
          </w:p>
        </w:tc>
        <w:tc>
          <w:tcPr>
            <w:tcW w:type="dxa" w:w="3120"/>
            <w:shd w:fill="E94560" w:color="auto" w:val="clear"/>
          </w:tcPr>
          <w:p>
            <w:r>
              <w:rPr>
                <w:rFonts w:ascii="Segoe UI" w:cs="Segoe UI" w:eastAsia="Segoe UI" w:hAnsi="Segoe UI"/>
                <w:b/>
                <w:bCs/>
                <w:color w:val="FFFFFF"/>
                <w:sz w:val="20"/>
                <w:szCs w:val="20"/>
              </w:rPr>
              <w:t xml:space="preserve">Known For</w:t>
            </w:r>
          </w:p>
        </w:tc>
        <w:tc>
          <w:tcPr>
            <w:tcW w:type="dxa" w:w="3120"/>
            <w:shd w:fill="E94560" w:color="auto" w:val="clear"/>
          </w:tcPr>
          <w:p>
            <w:r>
              <w:rPr>
                <w:rFonts w:ascii="Segoe UI" w:cs="Segoe UI" w:eastAsia="Segoe UI" w:hAnsi="Segoe UI"/>
                <w:b/>
                <w:bCs/>
                <w:color w:val="FFFFFF"/>
                <w:sz w:val="20"/>
                <w:szCs w:val="20"/>
              </w:rPr>
              <w:t xml:space="preserve">Popular Line</w:t>
            </w:r>
          </w:p>
        </w:tc>
      </w:tr>
      <w:tr>
        <w:tc>
          <w:tcPr>
            <w:tcW w:type="dxa" w:w="3120"/>
            <w:shd w:fill="F0F4F8" w:color="auto" w:val="clear"/>
          </w:tcPr>
          <w:p>
            <w:r>
              <w:rPr>
                <w:rFonts w:ascii="Segoe UI" w:cs="Segoe UI" w:eastAsia="Segoe UI" w:hAnsi="Segoe UI"/>
                <w:color w:val="2C3E50"/>
                <w:sz w:val="20"/>
                <w:szCs w:val="20"/>
              </w:rPr>
              <w:t xml:space="preserve">Miyuki (Japan)</w:t>
            </w:r>
          </w:p>
        </w:tc>
        <w:tc>
          <w:tcPr>
            <w:tcW w:type="dxa" w:w="3120"/>
            <w:shd w:fill="F0F4F8" w:color="auto" w:val="clear"/>
          </w:tcPr>
          <w:p>
            <w:r>
              <w:rPr>
                <w:rFonts w:ascii="Segoe UI" w:cs="Segoe UI" w:eastAsia="Segoe UI" w:hAnsi="Segoe UI"/>
                <w:color w:val="2C3E50"/>
                <w:sz w:val="20"/>
                <w:szCs w:val="20"/>
              </w:rPr>
              <w:t xml:space="preserve">Precision-cut cylinders, uniform holes</w:t>
            </w:r>
          </w:p>
        </w:tc>
        <w:tc>
          <w:tcPr>
            <w:tcW w:type="dxa" w:w="3120"/>
            <w:shd w:fill="F0F4F8" w:color="auto" w:val="clear"/>
          </w:tcPr>
          <w:p>
            <w:r>
              <w:rPr>
                <w:rFonts w:ascii="Segoe UI" w:cs="Segoe UI" w:eastAsia="Segoe UI" w:hAnsi="Segoe UI"/>
                <w:color w:val="2C3E50"/>
                <w:sz w:val="20"/>
                <w:szCs w:val="20"/>
              </w:rPr>
              <w:t xml:space="preserve">Delica 11/0</w:t>
            </w:r>
          </w:p>
        </w:tc>
      </w:tr>
      <w:tr>
        <w:tc>
          <w:tcPr>
            <w:tcW w:type="dxa" w:w="3120"/>
            <w:shd w:fill="FFFFFF" w:color="auto" w:val="clear"/>
          </w:tcPr>
          <w:p>
            <w:r>
              <w:rPr>
                <w:rFonts w:ascii="Segoe UI" w:cs="Segoe UI" w:eastAsia="Segoe UI" w:hAnsi="Segoe UI"/>
                <w:color w:val="2C3E50"/>
                <w:sz w:val="20"/>
                <w:szCs w:val="20"/>
              </w:rPr>
              <w:t xml:space="preserve">Toho (Japan)</w:t>
            </w:r>
          </w:p>
        </w:tc>
        <w:tc>
          <w:tcPr>
            <w:tcW w:type="dxa" w:w="3120"/>
            <w:shd w:fill="FFFFFF" w:color="auto" w:val="clear"/>
          </w:tcPr>
          <w:p>
            <w:r>
              <w:rPr>
                <w:rFonts w:ascii="Segoe UI" w:cs="Segoe UI" w:eastAsia="Segoe UI" w:hAnsi="Segoe UI"/>
                <w:color w:val="2C3E50"/>
                <w:sz w:val="20"/>
                <w:szCs w:val="20"/>
              </w:rPr>
              <w:t xml:space="preserve">Wide color range, round profile</w:t>
            </w:r>
          </w:p>
        </w:tc>
        <w:tc>
          <w:tcPr>
            <w:tcW w:type="dxa" w:w="3120"/>
            <w:shd w:fill="FFFFFF" w:color="auto" w:val="clear"/>
          </w:tcPr>
          <w:p>
            <w:r>
              <w:rPr>
                <w:rFonts w:ascii="Segoe UI" w:cs="Segoe UI" w:eastAsia="Segoe UI" w:hAnsi="Segoe UI"/>
                <w:color w:val="2C3E50"/>
                <w:sz w:val="20"/>
                <w:szCs w:val="20"/>
              </w:rPr>
              <w:t xml:space="preserve">Round 11/0</w:t>
            </w:r>
          </w:p>
        </w:tc>
      </w:tr>
      <w:tr>
        <w:tc>
          <w:tcPr>
            <w:tcW w:type="dxa" w:w="3120"/>
            <w:shd w:fill="F0F4F8" w:color="auto" w:val="clear"/>
          </w:tcPr>
          <w:p>
            <w:r>
              <w:rPr>
                <w:rFonts w:ascii="Segoe UI" w:cs="Segoe UI" w:eastAsia="Segoe UI" w:hAnsi="Segoe UI"/>
                <w:color w:val="2C3E50"/>
                <w:sz w:val="20"/>
                <w:szCs w:val="20"/>
              </w:rPr>
              <w:t xml:space="preserve">Preciosa (Czech Republic)</w:t>
            </w:r>
          </w:p>
        </w:tc>
        <w:tc>
          <w:tcPr>
            <w:tcW w:type="dxa" w:w="3120"/>
            <w:shd w:fill="F0F4F8" w:color="auto" w:val="clear"/>
          </w:tcPr>
          <w:p>
            <w:r>
              <w:rPr>
                <w:rFonts w:ascii="Segoe UI" w:cs="Segoe UI" w:eastAsia="Segoe UI" w:hAnsi="Segoe UI"/>
                <w:color w:val="2C3E50"/>
                <w:sz w:val="20"/>
                <w:szCs w:val="20"/>
              </w:rPr>
              <w:t xml:space="preserve">Traditional cuts, rich metallics</w:t>
            </w:r>
          </w:p>
        </w:tc>
        <w:tc>
          <w:tcPr>
            <w:tcW w:type="dxa" w:w="3120"/>
            <w:shd w:fill="F0F4F8" w:color="auto" w:val="clear"/>
          </w:tcPr>
          <w:p>
            <w:r>
              <w:rPr>
                <w:rFonts w:ascii="Segoe UI" w:cs="Segoe UI" w:eastAsia="Segoe UI" w:hAnsi="Segoe UI"/>
                <w:color w:val="2C3E50"/>
                <w:sz w:val="20"/>
                <w:szCs w:val="20"/>
              </w:rPr>
              <w:t xml:space="preserve">Charlotte, Rocaille</w:t>
            </w:r>
          </w:p>
        </w:tc>
      </w:tr>
    </w:tbl>
    <w:p>
      <w:pPr>
        <w:pStyle w:val="Heading2"/>
        <w:spacing w:after="120" w:before="240"/>
      </w:pPr>
      <w:r>
        <w:rPr>
          <w:rFonts w:ascii="Segoe UI" w:cs="Segoe UI" w:eastAsia="Segoe UI" w:hAnsi="Segoe UI"/>
          <w:b/>
          <w:bCs/>
          <w:color w:val="2C3E50"/>
          <w:sz w:val="26"/>
          <w:szCs w:val="26"/>
        </w:rPr>
        <w:t xml:space="preserve">Bead Sizes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E94560" w:color="auto" w:val="clear"/>
          </w:tcPr>
          <w:p>
            <w:r>
              <w:rPr>
                <w:rFonts w:ascii="Segoe UI" w:cs="Segoe UI" w:eastAsia="Segoe UI" w:hAnsi="Segoe UI"/>
                <w:b/>
                <w:bCs/>
                <w:color w:val="FFFFFF"/>
                <w:sz w:val="20"/>
                <w:szCs w:val="20"/>
              </w:rPr>
              <w:t xml:space="preserve">Size</w:t>
            </w:r>
          </w:p>
        </w:tc>
        <w:tc>
          <w:tcPr>
            <w:tcW w:type="dxa" w:w="3120"/>
            <w:shd w:fill="E94560" w:color="auto" w:val="clear"/>
          </w:tcPr>
          <w:p>
            <w:r>
              <w:rPr>
                <w:rFonts w:ascii="Segoe UI" w:cs="Segoe UI" w:eastAsia="Segoe UI" w:hAnsi="Segoe UI"/>
                <w:b/>
                <w:bCs/>
                <w:color w:val="FFFFFF"/>
                <w:sz w:val="20"/>
                <w:szCs w:val="20"/>
              </w:rPr>
              <w:t xml:space="preserve">Approx. Diameter</w:t>
            </w:r>
          </w:p>
        </w:tc>
        <w:tc>
          <w:tcPr>
            <w:tcW w:type="dxa" w:w="3120"/>
            <w:shd w:fill="E94560" w:color="auto" w:val="clear"/>
          </w:tcPr>
          <w:p>
            <w:r>
              <w:rPr>
                <w:rFonts w:ascii="Segoe UI" w:cs="Segoe UI" w:eastAsia="Segoe UI" w:hAnsi="Segoe UI"/>
                <w:b/>
                <w:bCs/>
                <w:color w:val="FFFFFF"/>
                <w:sz w:val="20"/>
                <w:szCs w:val="20"/>
              </w:rPr>
              <w:t xml:space="preserve">Best For</w:t>
            </w:r>
          </w:p>
        </w:tc>
      </w:tr>
      <w:tr>
        <w:tc>
          <w:tcPr>
            <w:tcW w:type="dxa" w:w="3120"/>
            <w:shd w:fill="F0F4F8" w:color="auto" w:val="clear"/>
          </w:tcPr>
          <w:p>
            <w:r>
              <w:rPr>
                <w:rFonts w:ascii="Segoe UI" w:cs="Segoe UI" w:eastAsia="Segoe UI" w:hAnsi="Segoe UI"/>
                <w:color w:val="2C3E50"/>
                <w:sz w:val="20"/>
                <w:szCs w:val="20"/>
              </w:rPr>
              <w:t xml:space="preserve">15/0</w:t>
            </w:r>
          </w:p>
        </w:tc>
        <w:tc>
          <w:tcPr>
            <w:tcW w:type="dxa" w:w="3120"/>
            <w:shd w:fill="F0F4F8" w:color="auto" w:val="clear"/>
          </w:tcPr>
          <w:p>
            <w:r>
              <w:rPr>
                <w:rFonts w:ascii="Segoe UI" w:cs="Segoe UI" w:eastAsia="Segoe UI" w:hAnsi="Segoe UI"/>
                <w:color w:val="2C3E50"/>
                <w:sz w:val="20"/>
                <w:szCs w:val="20"/>
              </w:rPr>
              <w:t xml:space="preserve">1.5 mm</w:t>
            </w:r>
          </w:p>
        </w:tc>
        <w:tc>
          <w:tcPr>
            <w:tcW w:type="dxa" w:w="3120"/>
            <w:shd w:fill="F0F4F8" w:color="auto" w:val="clear"/>
          </w:tcPr>
          <w:p>
            <w:r>
              <w:rPr>
                <w:rFonts w:ascii="Segoe UI" w:cs="Segoe UI" w:eastAsia="Segoe UI" w:hAnsi="Segoe UI"/>
                <w:color w:val="2C3E50"/>
                <w:sz w:val="20"/>
                <w:szCs w:val="20"/>
              </w:rPr>
              <w:t xml:space="preserve">Detail work, intricate patterns, bezeling</w:t>
            </w:r>
          </w:p>
        </w:tc>
      </w:tr>
      <w:tr>
        <w:tc>
          <w:tcPr>
            <w:tcW w:type="dxa" w:w="3120"/>
            <w:shd w:fill="FFFFFF" w:color="auto" w:val="clear"/>
          </w:tcPr>
          <w:p>
            <w:r>
              <w:rPr>
                <w:rFonts w:ascii="Segoe UI" w:cs="Segoe UI" w:eastAsia="Segoe UI" w:hAnsi="Segoe UI"/>
                <w:color w:val="2C3E50"/>
                <w:sz w:val="20"/>
                <w:szCs w:val="20"/>
              </w:rPr>
              <w:t xml:space="preserve">11/0</w:t>
            </w:r>
          </w:p>
        </w:tc>
        <w:tc>
          <w:tcPr>
            <w:tcW w:type="dxa" w:w="3120"/>
            <w:shd w:fill="FFFFFF" w:color="auto" w:val="clear"/>
          </w:tcPr>
          <w:p>
            <w:r>
              <w:rPr>
                <w:rFonts w:ascii="Segoe UI" w:cs="Segoe UI" w:eastAsia="Segoe UI" w:hAnsi="Segoe UI"/>
                <w:color w:val="2C3E50"/>
                <w:sz w:val="20"/>
                <w:szCs w:val="20"/>
              </w:rPr>
              <w:t xml:space="preserve">2.2 mm</w:t>
            </w:r>
          </w:p>
        </w:tc>
        <w:tc>
          <w:tcPr>
            <w:tcW w:type="dxa" w:w="3120"/>
            <w:shd w:fill="FFFFFF" w:color="auto" w:val="clear"/>
          </w:tcPr>
          <w:p>
            <w:r>
              <w:rPr>
                <w:rFonts w:ascii="Segoe UI" w:cs="Segoe UI" w:eastAsia="Segoe UI" w:hAnsi="Segoe UI"/>
                <w:color w:val="2C3E50"/>
                <w:sz w:val="20"/>
                <w:szCs w:val="20"/>
              </w:rPr>
              <w:t xml:space="preserve">Most pattern work, loom, off-loom stitches</w:t>
            </w:r>
          </w:p>
        </w:tc>
      </w:tr>
      <w:tr>
        <w:tc>
          <w:tcPr>
            <w:tcW w:type="dxa" w:w="3120"/>
            <w:shd w:fill="F0F4F8" w:color="auto" w:val="clear"/>
          </w:tcPr>
          <w:p>
            <w:r>
              <w:rPr>
                <w:rFonts w:ascii="Segoe UI" w:cs="Segoe UI" w:eastAsia="Segoe UI" w:hAnsi="Segoe UI"/>
                <w:color w:val="2C3E50"/>
                <w:sz w:val="20"/>
                <w:szCs w:val="20"/>
              </w:rPr>
              <w:t xml:space="preserve">8/0</w:t>
            </w:r>
          </w:p>
        </w:tc>
        <w:tc>
          <w:tcPr>
            <w:tcW w:type="dxa" w:w="3120"/>
            <w:shd w:fill="F0F4F8" w:color="auto" w:val="clear"/>
          </w:tcPr>
          <w:p>
            <w:r>
              <w:rPr>
                <w:rFonts w:ascii="Segoe UI" w:cs="Segoe UI" w:eastAsia="Segoe UI" w:hAnsi="Segoe UI"/>
                <w:color w:val="2C3E50"/>
                <w:sz w:val="20"/>
                <w:szCs w:val="20"/>
              </w:rPr>
              <w:t xml:space="preserve">3.0 mm</w:t>
            </w:r>
          </w:p>
        </w:tc>
        <w:tc>
          <w:tcPr>
            <w:tcW w:type="dxa" w:w="3120"/>
            <w:shd w:fill="F0F4F8" w:color="auto" w:val="clear"/>
          </w:tcPr>
          <w:p>
            <w:r>
              <w:rPr>
                <w:rFonts w:ascii="Segoe UI" w:cs="Segoe UI" w:eastAsia="Segoe UI" w:hAnsi="Segoe UI"/>
                <w:color w:val="2C3E50"/>
                <w:sz w:val="20"/>
                <w:szCs w:val="20"/>
              </w:rPr>
              <w:t xml:space="preserve">Beginners, structural work, larger designs</w:t>
            </w:r>
          </w:p>
        </w:tc>
      </w:tr>
      <w:tr>
        <w:tc>
          <w:tcPr>
            <w:tcW w:type="dxa" w:w="3120"/>
            <w:shd w:fill="FFFFFF" w:color="auto" w:val="clear"/>
          </w:tcPr>
          <w:p>
            <w:r>
              <w:rPr>
                <w:rFonts w:ascii="Segoe UI" w:cs="Segoe UI" w:eastAsia="Segoe UI" w:hAnsi="Segoe UI"/>
                <w:color w:val="2C3E50"/>
                <w:sz w:val="20"/>
                <w:szCs w:val="20"/>
              </w:rPr>
              <w:t xml:space="preserve">6/0</w:t>
            </w:r>
          </w:p>
        </w:tc>
        <w:tc>
          <w:tcPr>
            <w:tcW w:type="dxa" w:w="3120"/>
            <w:shd w:fill="FFFFFF" w:color="auto" w:val="clear"/>
          </w:tcPr>
          <w:p>
            <w:r>
              <w:rPr>
                <w:rFonts w:ascii="Segoe UI" w:cs="Segoe UI" w:eastAsia="Segoe UI" w:hAnsi="Segoe UI"/>
                <w:color w:val="2C3E50"/>
                <w:sz w:val="20"/>
                <w:szCs w:val="20"/>
              </w:rPr>
              <w:t xml:space="preserve">4.0 mm</w:t>
            </w:r>
          </w:p>
        </w:tc>
        <w:tc>
          <w:tcPr>
            <w:tcW w:type="dxa" w:w="3120"/>
            <w:shd w:fill="FFFFFF" w:color="auto" w:val="clear"/>
          </w:tcPr>
          <w:p>
            <w:r>
              <w:rPr>
                <w:rFonts w:ascii="Segoe UI" w:cs="Segoe UI" w:eastAsia="Segoe UI" w:hAnsi="Segoe UI"/>
                <w:color w:val="2C3E50"/>
                <w:sz w:val="20"/>
                <w:szCs w:val="20"/>
              </w:rPr>
              <w:t xml:space="preserve">Accent beads, fringe, simple stringing</w:t>
            </w:r>
          </w:p>
        </w:tc>
      </w:tr>
    </w:tbl>
    <w:p>
      <w:pPr>
        <w:pStyle w:val="Heading2"/>
        <w:spacing w:after="120" w:before="240"/>
      </w:pPr>
      <w:r>
        <w:rPr>
          <w:rFonts w:ascii="Segoe UI" w:cs="Segoe UI" w:eastAsia="Segoe UI" w:hAnsi="Segoe UI"/>
          <w:b/>
          <w:bCs/>
          <w:color w:val="2C3E50"/>
          <w:sz w:val="26"/>
          <w:szCs w:val="26"/>
        </w:rPr>
        <w:t xml:space="preserve">Stitch Types</w:t>
      </w:r>
    </w:p>
    <w:p>
      <w:pPr>
        <w:spacing w:after="120"/>
        <w:jc w:val="left"/>
      </w:pPr>
      <w:r>
        <w:rPr>
          <w:rFonts w:ascii="Segoe UI" w:cs="Segoe UI" w:eastAsia="Segoe UI" w:hAnsi="Segoe UI"/>
          <w:b w:val="false"/>
          <w:bCs w:val="false"/>
          <w:i w:val="false"/>
          <w:iCs w:val="false"/>
          <w:color w:val="2C3E50"/>
          <w:sz w:val="22"/>
          <w:szCs w:val="22"/>
        </w:rPr>
        <w:t xml:space="preserve">Krazy Stitcher Pro supports 14 stitch types. Each creates a different structure and look:</w:t>
      </w:r>
    </w:p>
    <w:p>
      <w:pPr>
        <w:pStyle w:val="Heading3"/>
        <w:spacing w:after="120" w:before="240"/>
      </w:pPr>
      <w:r>
        <w:rPr>
          <w:rFonts w:ascii="Segoe UI" w:cs="Segoe UI" w:eastAsia="Segoe UI" w:hAnsi="Segoe UI"/>
          <w:b/>
          <w:bCs/>
          <w:color w:val="2C3E50"/>
          <w:sz w:val="22"/>
          <w:szCs w:val="22"/>
        </w:rPr>
        <w:t xml:space="preserve">Loom Stitch (Square Grid)</w:t>
      </w:r>
    </w:p>
    <w:p>
      <w:pPr>
        <w:spacing w:after="120"/>
        <w:jc w:val="left"/>
      </w:pPr>
      <w:r>
        <w:rPr>
          <w:rFonts w:ascii="Segoe UI" w:cs="Segoe UI" w:eastAsia="Segoe UI" w:hAnsi="Segoe UI"/>
          <w:b w:val="false"/>
          <w:bCs w:val="false"/>
          <w:i w:val="false"/>
          <w:iCs w:val="false"/>
          <w:color w:val="2C3E50"/>
          <w:sz w:val="22"/>
          <w:szCs w:val="22"/>
        </w:rPr>
        <w:t xml:space="preserve">Beads sit in a perfect grid, aligned both horizontally and vertically. This is the simplest stitch — beads are held in place by warp threads on a loom. Produces flat, fabric-like panels ideal for bracelets, bookmarks, and wall art.</w:t>
      </w:r>
    </w:p>
    <w:p>
      <w:pPr>
        <w:pBdr>
          <w:left w:val="single" w:color="E94560" w:sz="6"/>
        </w:pBdr>
        <w:spacing w:after="120" w:before="80"/>
        <w:ind w:left="200"/>
      </w:pPr>
      <w:r>
        <w:rPr>
          <w:rFonts w:ascii="Segoe UI" w:cs="Segoe UI" w:eastAsia="Segoe UI" w:hAnsi="Segoe UI"/>
          <w:b/>
          <w:bCs/>
          <w:color w:val="E94560"/>
          <w:sz w:val="20"/>
          <w:szCs w:val="20"/>
        </w:rPr>
        <w:t xml:space="preserve">TIP: </w:t>
      </w:r>
      <w:r>
        <w:rPr>
          <w:rFonts w:ascii="Segoe UI" w:cs="Segoe UI" w:eastAsia="Segoe UI" w:hAnsi="Segoe UI"/>
          <w:color w:val="5A6A7A"/>
          <w:sz w:val="20"/>
          <w:szCs w:val="20"/>
        </w:rPr>
        <w:t xml:space="preserve">In Krazy Stitcher Pro, select "Loom" when creating a pattern. The canvas shows a square grid where each cell = one bead.</w:t>
      </w:r>
    </w:p>
    <w:p>
      <w:pPr>
        <w:pStyle w:val="Heading3"/>
        <w:spacing w:after="120" w:before="240"/>
      </w:pPr>
      <w:r>
        <w:rPr>
          <w:rFonts w:ascii="Segoe UI" w:cs="Segoe UI" w:eastAsia="Segoe UI" w:hAnsi="Segoe UI"/>
          <w:b/>
          <w:bCs/>
          <w:color w:val="2C3E50"/>
          <w:sz w:val="22"/>
          <w:szCs w:val="22"/>
        </w:rPr>
        <w:t xml:space="preserve">Peyote Stitch (Flat, Odd/Even Count)</w:t>
      </w:r>
    </w:p>
    <w:p>
      <w:pPr>
        <w:spacing w:after="120"/>
        <w:jc w:val="left"/>
      </w:pPr>
      <w:r>
        <w:rPr>
          <w:rFonts w:ascii="Segoe UI" w:cs="Segoe UI" w:eastAsia="Segoe UI" w:hAnsi="Segoe UI"/>
          <w:b w:val="false"/>
          <w:bCs w:val="false"/>
          <w:i w:val="false"/>
          <w:iCs w:val="false"/>
          <w:color w:val="2C3E50"/>
          <w:sz w:val="22"/>
          <w:szCs w:val="22"/>
        </w:rPr>
        <w:t xml:space="preserve">Beads sit in an offset (brick-like) arrangement, with each row shifted half a bead width. Peyote creates a flexible, slightly textured fabric. It is the most popular off-loom stitch because it produces clean edges and is easy to increase/decrease.</w:t>
      </w:r>
    </w:p>
    <w:p>
      <w:pPr>
        <w:pBdr>
          <w:left w:val="single" w:color="E94560" w:sz="6"/>
        </w:pBdr>
        <w:spacing w:after="120" w:before="80"/>
        <w:ind w:left="200"/>
      </w:pPr>
      <w:r>
        <w:rPr>
          <w:rFonts w:ascii="Segoe UI" w:cs="Segoe UI" w:eastAsia="Segoe UI" w:hAnsi="Segoe UI"/>
          <w:b/>
          <w:bCs/>
          <w:color w:val="E94560"/>
          <w:sz w:val="20"/>
          <w:szCs w:val="20"/>
        </w:rPr>
        <w:t xml:space="preserve">TIP: </w:t>
      </w:r>
      <w:r>
        <w:rPr>
          <w:rFonts w:ascii="Segoe UI" w:cs="Segoe UI" w:eastAsia="Segoe UI" w:hAnsi="Segoe UI"/>
          <w:color w:val="5A6A7A"/>
          <w:sz w:val="20"/>
          <w:szCs w:val="20"/>
        </w:rPr>
        <w:t xml:space="preserve">Select "Peyote Stitch" for standard flat peyote. The canvas offsets alternating rows automatically.</w:t>
      </w:r>
    </w:p>
    <w:p>
      <w:pPr>
        <w:pStyle w:val="Heading3"/>
        <w:spacing w:after="120" w:before="240"/>
      </w:pPr>
      <w:r>
        <w:rPr>
          <w:rFonts w:ascii="Segoe UI" w:cs="Segoe UI" w:eastAsia="Segoe UI" w:hAnsi="Segoe UI"/>
          <w:b/>
          <w:bCs/>
          <w:color w:val="2C3E50"/>
          <w:sz w:val="22"/>
          <w:szCs w:val="22"/>
        </w:rPr>
        <w:t xml:space="preserve">Multi-Drop Peyote (2-Drop through 9-Drop)</w:t>
      </w:r>
    </w:p>
    <w:p>
      <w:pPr>
        <w:spacing w:after="120"/>
        <w:jc w:val="left"/>
      </w:pPr>
      <w:r>
        <w:rPr>
          <w:rFonts w:ascii="Segoe UI" w:cs="Segoe UI" w:eastAsia="Segoe UI" w:hAnsi="Segoe UI"/>
          <w:b w:val="false"/>
          <w:bCs w:val="false"/>
          <w:i w:val="false"/>
          <w:iCs w:val="false"/>
          <w:color w:val="2C3E50"/>
          <w:sz w:val="22"/>
          <w:szCs w:val="22"/>
        </w:rPr>
        <w:t xml:space="preserve">Instead of picking up one bead per stitch, you pick up 2, 3, or more beads at a time. This creates wider "pixels" and covers ground faster, though with less per-bead detail. Multi-drop is popular for wide cuff bracelets and rapid prototyping.</w:t>
      </w:r>
    </w:p>
    <w:p>
      <w:pPr>
        <w:pStyle w:val="Heading3"/>
        <w:spacing w:after="120" w:before="240"/>
      </w:pPr>
      <w:r>
        <w:rPr>
          <w:rFonts w:ascii="Segoe UI" w:cs="Segoe UI" w:eastAsia="Segoe UI" w:hAnsi="Segoe UI"/>
          <w:b/>
          <w:bCs/>
          <w:color w:val="2C3E50"/>
          <w:sz w:val="22"/>
          <w:szCs w:val="22"/>
        </w:rPr>
        <w:t xml:space="preserve">Brick Stitch</w:t>
      </w:r>
    </w:p>
    <w:p>
      <w:pPr>
        <w:spacing w:after="120"/>
        <w:jc w:val="left"/>
      </w:pPr>
      <w:r>
        <w:rPr>
          <w:rFonts w:ascii="Segoe UI" w:cs="Segoe UI" w:eastAsia="Segoe UI" w:hAnsi="Segoe UI"/>
          <w:b w:val="false"/>
          <w:bCs w:val="false"/>
          <w:i w:val="false"/>
          <w:iCs w:val="false"/>
          <w:color w:val="2C3E50"/>
          <w:sz w:val="22"/>
          <w:szCs w:val="22"/>
        </w:rPr>
        <w:t xml:space="preserve">Visually identical to peyote when rotated 90°, but worked differently — beads are added one at a time, looping the thread through the previous row. Brick stitch makes it easy to increase and decrease, producing shaped pieces like earrings, pendants, and 3D objects.</w:t>
      </w:r>
    </w:p>
    <w:p>
      <w:pPr>
        <w:pStyle w:val="Heading3"/>
        <w:spacing w:after="120" w:before="240"/>
      </w:pPr>
      <w:r>
        <w:rPr>
          <w:rFonts w:ascii="Segoe UI" w:cs="Segoe UI" w:eastAsia="Segoe UI" w:hAnsi="Segoe UI"/>
          <w:b/>
          <w:bCs/>
          <w:color w:val="2C3E50"/>
          <w:sz w:val="22"/>
          <w:szCs w:val="22"/>
        </w:rPr>
        <w:t xml:space="preserve">Gourd Stitch</w:t>
      </w:r>
    </w:p>
    <w:p>
      <w:pPr>
        <w:spacing w:after="120"/>
        <w:jc w:val="left"/>
      </w:pPr>
      <w:r>
        <w:rPr>
          <w:rFonts w:ascii="Segoe UI" w:cs="Segoe UI" w:eastAsia="Segoe UI" w:hAnsi="Segoe UI"/>
          <w:b w:val="false"/>
          <w:bCs w:val="false"/>
          <w:i w:val="false"/>
          <w:iCs w:val="false"/>
          <w:color w:val="2C3E50"/>
          <w:sz w:val="22"/>
          <w:szCs w:val="22"/>
        </w:rPr>
        <w:t xml:space="preserve">A tubular variation of peyote worked in a continuous spiral, traditionally used for covering gourds, bottles, and pen barrels. The pattern wraps seamlessly around a cylindrical form.</w:t>
      </w:r>
    </w:p>
    <w:p>
      <w:pPr>
        <w:pStyle w:val="Heading3"/>
        <w:spacing w:after="120" w:before="240"/>
      </w:pPr>
      <w:r>
        <w:rPr>
          <w:rFonts w:ascii="Segoe UI" w:cs="Segoe UI" w:eastAsia="Segoe UI" w:hAnsi="Segoe UI"/>
          <w:b/>
          <w:bCs/>
          <w:color w:val="2C3E50"/>
          <w:sz w:val="22"/>
          <w:szCs w:val="22"/>
        </w:rPr>
        <w:t xml:space="preserve">Herringbone (Ndebele)</w:t>
      </w:r>
    </w:p>
    <w:p>
      <w:pPr>
        <w:spacing w:after="120"/>
        <w:jc w:val="left"/>
      </w:pPr>
      <w:r>
        <w:rPr>
          <w:rFonts w:ascii="Segoe UI" w:cs="Segoe UI" w:eastAsia="Segoe UI" w:hAnsi="Segoe UI"/>
          <w:b w:val="false"/>
          <w:bCs w:val="false"/>
          <w:i w:val="false"/>
          <w:iCs w:val="false"/>
          <w:color w:val="2C3E50"/>
          <w:sz w:val="22"/>
          <w:szCs w:val="22"/>
        </w:rPr>
        <w:t xml:space="preserve">Beads stack in angled columns that create a distinctive V-shaped or zigzag texture. Herringbone produces a fabric with a beautiful drape and is popular for ropes, necklaces, and decorative panels.</w:t>
      </w:r>
    </w:p>
    <w:p>
      <w:pPr>
        <w:pStyle w:val="Heading3"/>
        <w:spacing w:after="120" w:before="240"/>
      </w:pPr>
      <w:r>
        <w:rPr>
          <w:rFonts w:ascii="Segoe UI" w:cs="Segoe UI" w:eastAsia="Segoe UI" w:hAnsi="Segoe UI"/>
          <w:b/>
          <w:bCs/>
          <w:color w:val="2C3E50"/>
          <w:sz w:val="22"/>
          <w:szCs w:val="22"/>
        </w:rPr>
        <w:t xml:space="preserve">Right Angle Weave (RAW)</w:t>
      </w:r>
    </w:p>
    <w:p>
      <w:pPr>
        <w:spacing w:after="120"/>
        <w:jc w:val="left"/>
      </w:pPr>
      <w:r>
        <w:rPr>
          <w:rFonts w:ascii="Segoe UI" w:cs="Segoe UI" w:eastAsia="Segoe UI" w:hAnsi="Segoe UI"/>
          <w:b w:val="false"/>
          <w:bCs w:val="false"/>
          <w:i w:val="false"/>
          <w:iCs w:val="false"/>
          <w:color w:val="2C3E50"/>
          <w:sz w:val="22"/>
          <w:szCs w:val="22"/>
        </w:rPr>
        <w:t xml:space="preserve">Four beads form each unit, arranged at right angles to create a flexible, almost fabric-like mesh that moves in all directions. RAW is excellent for bezeling cabochons, creating 3D shapes, and providing a base for embellishment.</w:t>
      </w:r>
    </w:p>
    <w:p>
      <w:pPr>
        <w:pStyle w:val="Heading2"/>
        <w:spacing w:after="120" w:before="240"/>
      </w:pPr>
      <w:r>
        <w:rPr>
          <w:rFonts w:ascii="Segoe UI" w:cs="Segoe UI" w:eastAsia="Segoe UI" w:hAnsi="Segoe UI"/>
          <w:b/>
          <w:bCs/>
          <w:color w:val="2C3E50"/>
          <w:sz w:val="26"/>
          <w:szCs w:val="26"/>
        </w:rPr>
        <w:t xml:space="preserve">Choosing the Right Stitch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E94560" w:color="auto" w:val="clear"/>
          </w:tcPr>
          <w:p>
            <w:r>
              <w:rPr>
                <w:rFonts w:ascii="Segoe UI" w:cs="Segoe UI" w:eastAsia="Segoe UI" w:hAnsi="Segoe UI"/>
                <w:b/>
                <w:bCs/>
                <w:color w:val="FFFFFF"/>
                <w:sz w:val="20"/>
                <w:szCs w:val="20"/>
              </w:rPr>
              <w:t xml:space="preserve">Project Type</w:t>
            </w:r>
          </w:p>
        </w:tc>
        <w:tc>
          <w:tcPr>
            <w:tcW w:type="dxa" w:w="3120"/>
            <w:shd w:fill="E94560" w:color="auto" w:val="clear"/>
          </w:tcPr>
          <w:p>
            <w:r>
              <w:rPr>
                <w:rFonts w:ascii="Segoe UI" w:cs="Segoe UI" w:eastAsia="Segoe UI" w:hAnsi="Segoe UI"/>
                <w:b/>
                <w:bCs/>
                <w:color w:val="FFFFFF"/>
                <w:sz w:val="20"/>
                <w:szCs w:val="20"/>
              </w:rPr>
              <w:t xml:space="preserve">Recommended Stitch</w:t>
            </w:r>
          </w:p>
        </w:tc>
        <w:tc>
          <w:tcPr>
            <w:tcW w:type="dxa" w:w="3120"/>
            <w:shd w:fill="E94560" w:color="auto" w:val="clear"/>
          </w:tcPr>
          <w:p>
            <w:r>
              <w:rPr>
                <w:rFonts w:ascii="Segoe UI" w:cs="Segoe UI" w:eastAsia="Segoe UI" w:hAnsi="Segoe UI"/>
                <w:b/>
                <w:bCs/>
                <w:color w:val="FFFFFF"/>
                <w:sz w:val="20"/>
                <w:szCs w:val="20"/>
              </w:rPr>
              <w:t xml:space="preserve">Why</w:t>
            </w:r>
          </w:p>
        </w:tc>
      </w:tr>
      <w:tr>
        <w:tc>
          <w:tcPr>
            <w:tcW w:type="dxa" w:w="3120"/>
            <w:shd w:fill="F0F4F8" w:color="auto" w:val="clear"/>
          </w:tcPr>
          <w:p>
            <w:r>
              <w:rPr>
                <w:rFonts w:ascii="Segoe UI" w:cs="Segoe UI" w:eastAsia="Segoe UI" w:hAnsi="Segoe UI"/>
                <w:color w:val="2C3E50"/>
                <w:sz w:val="20"/>
                <w:szCs w:val="20"/>
              </w:rPr>
              <w:t xml:space="preserve">Flat bracelet</w:t>
            </w:r>
          </w:p>
        </w:tc>
        <w:tc>
          <w:tcPr>
            <w:tcW w:type="dxa" w:w="3120"/>
            <w:shd w:fill="F0F4F8" w:color="auto" w:val="clear"/>
          </w:tcPr>
          <w:p>
            <w:r>
              <w:rPr>
                <w:rFonts w:ascii="Segoe UI" w:cs="Segoe UI" w:eastAsia="Segoe UI" w:hAnsi="Segoe UI"/>
                <w:color w:val="2C3E50"/>
                <w:sz w:val="20"/>
                <w:szCs w:val="20"/>
              </w:rPr>
              <w:t xml:space="preserve">Loom or Peyote</w:t>
            </w:r>
          </w:p>
        </w:tc>
        <w:tc>
          <w:tcPr>
            <w:tcW w:type="dxa" w:w="3120"/>
            <w:shd w:fill="F0F4F8" w:color="auto" w:val="clear"/>
          </w:tcPr>
          <w:p>
            <w:r>
              <w:rPr>
                <w:rFonts w:ascii="Segoe UI" w:cs="Segoe UI" w:eastAsia="Segoe UI" w:hAnsi="Segoe UI"/>
                <w:color w:val="2C3E50"/>
                <w:sz w:val="20"/>
                <w:szCs w:val="20"/>
              </w:rPr>
              <w:t xml:space="preserve">Clean lines, predictable sizing</w:t>
            </w:r>
          </w:p>
        </w:tc>
      </w:tr>
      <w:tr>
        <w:tc>
          <w:tcPr>
            <w:tcW w:type="dxa" w:w="3120"/>
            <w:shd w:fill="FFFFFF" w:color="auto" w:val="clear"/>
          </w:tcPr>
          <w:p>
            <w:r>
              <w:rPr>
                <w:rFonts w:ascii="Segoe UI" w:cs="Segoe UI" w:eastAsia="Segoe UI" w:hAnsi="Segoe UI"/>
                <w:color w:val="2C3E50"/>
                <w:sz w:val="20"/>
                <w:szCs w:val="20"/>
              </w:rPr>
              <w:t xml:space="preserve">Earrings / pendants</w:t>
            </w:r>
          </w:p>
        </w:tc>
        <w:tc>
          <w:tcPr>
            <w:tcW w:type="dxa" w:w="3120"/>
            <w:shd w:fill="FFFFFF" w:color="auto" w:val="clear"/>
          </w:tcPr>
          <w:p>
            <w:r>
              <w:rPr>
                <w:rFonts w:ascii="Segoe UI" w:cs="Segoe UI" w:eastAsia="Segoe UI" w:hAnsi="Segoe UI"/>
                <w:color w:val="2C3E50"/>
                <w:sz w:val="20"/>
                <w:szCs w:val="20"/>
              </w:rPr>
              <w:t xml:space="preserve">Brick Stitch</w:t>
            </w:r>
          </w:p>
        </w:tc>
        <w:tc>
          <w:tcPr>
            <w:tcW w:type="dxa" w:w="3120"/>
            <w:shd w:fill="FFFFFF" w:color="auto" w:val="clear"/>
          </w:tcPr>
          <w:p>
            <w:r>
              <w:rPr>
                <w:rFonts w:ascii="Segoe UI" w:cs="Segoe UI" w:eastAsia="Segoe UI" w:hAnsi="Segoe UI"/>
                <w:color w:val="2C3E50"/>
                <w:sz w:val="20"/>
                <w:szCs w:val="20"/>
              </w:rPr>
              <w:t xml:space="preserve">Easy shaping, lightweight</w:t>
            </w:r>
          </w:p>
        </w:tc>
      </w:tr>
      <w:tr>
        <w:tc>
          <w:tcPr>
            <w:tcW w:type="dxa" w:w="3120"/>
            <w:shd w:fill="F0F4F8" w:color="auto" w:val="clear"/>
          </w:tcPr>
          <w:p>
            <w:r>
              <w:rPr>
                <w:rFonts w:ascii="Segoe UI" w:cs="Segoe UI" w:eastAsia="Segoe UI" w:hAnsi="Segoe UI"/>
                <w:color w:val="2C3E50"/>
                <w:sz w:val="20"/>
                <w:szCs w:val="20"/>
              </w:rPr>
              <w:t xml:space="preserve">Wide cuff</w:t>
            </w:r>
          </w:p>
        </w:tc>
        <w:tc>
          <w:tcPr>
            <w:tcW w:type="dxa" w:w="3120"/>
            <w:shd w:fill="F0F4F8" w:color="auto" w:val="clear"/>
          </w:tcPr>
          <w:p>
            <w:r>
              <w:rPr>
                <w:rFonts w:ascii="Segoe UI" w:cs="Segoe UI" w:eastAsia="Segoe UI" w:hAnsi="Segoe UI"/>
                <w:color w:val="2C3E50"/>
                <w:sz w:val="20"/>
                <w:szCs w:val="20"/>
              </w:rPr>
              <w:t xml:space="preserve">Peyote 2-Drop or Loom</w:t>
            </w:r>
          </w:p>
        </w:tc>
        <w:tc>
          <w:tcPr>
            <w:tcW w:type="dxa" w:w="3120"/>
            <w:shd w:fill="F0F4F8" w:color="auto" w:val="clear"/>
          </w:tcPr>
          <w:p>
            <w:r>
              <w:rPr>
                <w:rFonts w:ascii="Segoe UI" w:cs="Segoe UI" w:eastAsia="Segoe UI" w:hAnsi="Segoe UI"/>
                <w:color w:val="2C3E50"/>
                <w:sz w:val="20"/>
                <w:szCs w:val="20"/>
              </w:rPr>
              <w:t xml:space="preserve">Faster coverage, bold patterns</w:t>
            </w:r>
          </w:p>
        </w:tc>
      </w:tr>
      <w:tr>
        <w:tc>
          <w:tcPr>
            <w:tcW w:type="dxa" w:w="3120"/>
            <w:shd w:fill="FFFFFF" w:color="auto" w:val="clear"/>
          </w:tcPr>
          <w:p>
            <w:r>
              <w:rPr>
                <w:rFonts w:ascii="Segoe UI" w:cs="Segoe UI" w:eastAsia="Segoe UI" w:hAnsi="Segoe UI"/>
                <w:color w:val="2C3E50"/>
                <w:sz w:val="20"/>
                <w:szCs w:val="20"/>
              </w:rPr>
              <w:t xml:space="preserve">Beaded rope / tube</w:t>
            </w:r>
          </w:p>
        </w:tc>
        <w:tc>
          <w:tcPr>
            <w:tcW w:type="dxa" w:w="3120"/>
            <w:shd w:fill="FFFFFF" w:color="auto" w:val="clear"/>
          </w:tcPr>
          <w:p>
            <w:r>
              <w:rPr>
                <w:rFonts w:ascii="Segoe UI" w:cs="Segoe UI" w:eastAsia="Segoe UI" w:hAnsi="Segoe UI"/>
                <w:color w:val="2C3E50"/>
                <w:sz w:val="20"/>
                <w:szCs w:val="20"/>
              </w:rPr>
              <w:t xml:space="preserve">Gourd Stitch</w:t>
            </w:r>
          </w:p>
        </w:tc>
        <w:tc>
          <w:tcPr>
            <w:tcW w:type="dxa" w:w="3120"/>
            <w:shd w:fill="FFFFFF" w:color="auto" w:val="clear"/>
          </w:tcPr>
          <w:p>
            <w:r>
              <w:rPr>
                <w:rFonts w:ascii="Segoe UI" w:cs="Segoe UI" w:eastAsia="Segoe UI" w:hAnsi="Segoe UI"/>
                <w:color w:val="2C3E50"/>
                <w:sz w:val="20"/>
                <w:szCs w:val="20"/>
              </w:rPr>
              <w:t xml:space="preserve">Seamless cylindrical wrap</w:t>
            </w:r>
          </w:p>
        </w:tc>
      </w:tr>
      <w:tr>
        <w:tc>
          <w:tcPr>
            <w:tcW w:type="dxa" w:w="3120"/>
            <w:shd w:fill="F0F4F8" w:color="auto" w:val="clear"/>
          </w:tcPr>
          <w:p>
            <w:r>
              <w:rPr>
                <w:rFonts w:ascii="Segoe UI" w:cs="Segoe UI" w:eastAsia="Segoe UI" w:hAnsi="Segoe UI"/>
                <w:color w:val="2C3E50"/>
                <w:sz w:val="20"/>
                <w:szCs w:val="20"/>
              </w:rPr>
              <w:t xml:space="preserve">Textured panel</w:t>
            </w:r>
          </w:p>
        </w:tc>
        <w:tc>
          <w:tcPr>
            <w:tcW w:type="dxa" w:w="3120"/>
            <w:shd w:fill="F0F4F8" w:color="auto" w:val="clear"/>
          </w:tcPr>
          <w:p>
            <w:r>
              <w:rPr>
                <w:rFonts w:ascii="Segoe UI" w:cs="Segoe UI" w:eastAsia="Segoe UI" w:hAnsi="Segoe UI"/>
                <w:color w:val="2C3E50"/>
                <w:sz w:val="20"/>
                <w:szCs w:val="20"/>
              </w:rPr>
              <w:t xml:space="preserve">Herringbone</w:t>
            </w:r>
          </w:p>
        </w:tc>
        <w:tc>
          <w:tcPr>
            <w:tcW w:type="dxa" w:w="3120"/>
            <w:shd w:fill="F0F4F8" w:color="auto" w:val="clear"/>
          </w:tcPr>
          <w:p>
            <w:r>
              <w:rPr>
                <w:rFonts w:ascii="Segoe UI" w:cs="Segoe UI" w:eastAsia="Segoe UI" w:hAnsi="Segoe UI"/>
                <w:color w:val="2C3E50"/>
                <w:sz w:val="20"/>
                <w:szCs w:val="20"/>
              </w:rPr>
              <w:t xml:space="preserve">Distinctive V-pattern drape</w:t>
            </w:r>
          </w:p>
        </w:tc>
      </w:tr>
      <w:tr>
        <w:tc>
          <w:tcPr>
            <w:tcW w:type="dxa" w:w="3120"/>
            <w:shd w:fill="FFFFFF" w:color="auto" w:val="clear"/>
          </w:tcPr>
          <w:p>
            <w:r>
              <w:rPr>
                <w:rFonts w:ascii="Segoe UI" w:cs="Segoe UI" w:eastAsia="Segoe UI" w:hAnsi="Segoe UI"/>
                <w:color w:val="2C3E50"/>
                <w:sz w:val="20"/>
                <w:szCs w:val="20"/>
              </w:rPr>
              <w:t xml:space="preserve">3D / sculptural</w:t>
            </w:r>
          </w:p>
        </w:tc>
        <w:tc>
          <w:tcPr>
            <w:tcW w:type="dxa" w:w="3120"/>
            <w:shd w:fill="FFFFFF" w:color="auto" w:val="clear"/>
          </w:tcPr>
          <w:p>
            <w:r>
              <w:rPr>
                <w:rFonts w:ascii="Segoe UI" w:cs="Segoe UI" w:eastAsia="Segoe UI" w:hAnsi="Segoe UI"/>
                <w:color w:val="2C3E50"/>
                <w:sz w:val="20"/>
                <w:szCs w:val="20"/>
              </w:rPr>
              <w:t xml:space="preserve">RAW</w:t>
            </w:r>
          </w:p>
        </w:tc>
        <w:tc>
          <w:tcPr>
            <w:tcW w:type="dxa" w:w="3120"/>
            <w:shd w:fill="FFFFFF" w:color="auto" w:val="clear"/>
          </w:tcPr>
          <w:p>
            <w:r>
              <w:rPr>
                <w:rFonts w:ascii="Segoe UI" w:cs="Segoe UI" w:eastAsia="Segoe UI" w:hAnsi="Segoe UI"/>
                <w:color w:val="2C3E50"/>
                <w:sz w:val="20"/>
                <w:szCs w:val="20"/>
              </w:rPr>
              <w:t xml:space="preserve">Maximum flexibility in all axes</w:t>
            </w:r>
          </w:p>
        </w:tc>
      </w:tr>
      <w:tr>
        <w:tc>
          <w:tcPr>
            <w:tcW w:type="dxa" w:w="3120"/>
            <w:shd w:fill="F0F4F8" w:color="auto" w:val="clear"/>
          </w:tcPr>
          <w:p>
            <w:r>
              <w:rPr>
                <w:rFonts w:ascii="Segoe UI" w:cs="Segoe UI" w:eastAsia="Segoe UI" w:hAnsi="Segoe UI"/>
                <w:color w:val="2C3E50"/>
                <w:sz w:val="20"/>
                <w:szCs w:val="20"/>
              </w:rPr>
              <w:t xml:space="preserve">Wall art / tapestry</w:t>
            </w:r>
          </w:p>
        </w:tc>
        <w:tc>
          <w:tcPr>
            <w:tcW w:type="dxa" w:w="3120"/>
            <w:shd w:fill="F0F4F8" w:color="auto" w:val="clear"/>
          </w:tcPr>
          <w:p>
            <w:r>
              <w:rPr>
                <w:rFonts w:ascii="Segoe UI" w:cs="Segoe UI" w:eastAsia="Segoe UI" w:hAnsi="Segoe UI"/>
                <w:color w:val="2C3E50"/>
                <w:sz w:val="20"/>
                <w:szCs w:val="20"/>
              </w:rPr>
              <w:t xml:space="preserve">Loom</w:t>
            </w:r>
          </w:p>
        </w:tc>
        <w:tc>
          <w:tcPr>
            <w:tcW w:type="dxa" w:w="3120"/>
            <w:shd w:fill="F0F4F8" w:color="auto" w:val="clear"/>
          </w:tcPr>
          <w:p>
            <w:r>
              <w:rPr>
                <w:rFonts w:ascii="Segoe UI" w:cs="Segoe UI" w:eastAsia="Segoe UI" w:hAnsi="Segoe UI"/>
                <w:color w:val="2C3E50"/>
                <w:sz w:val="20"/>
                <w:szCs w:val="20"/>
              </w:rPr>
              <w:t xml:space="preserve">Largest scale, fastest to weave</w:t>
            </w:r>
          </w:p>
        </w:tc>
      </w:tr>
    </w:tbl>
    <w:p>
      <w:pPr>
        <w:pStyle w:val="Heading2"/>
        <w:spacing w:after="120" w:before="240"/>
      </w:pPr>
      <w:r>
        <w:rPr>
          <w:rFonts w:ascii="Segoe UI" w:cs="Segoe UI" w:eastAsia="Segoe UI" w:hAnsi="Segoe UI"/>
          <w:b/>
          <w:bCs/>
          <w:color w:val="2C3E50"/>
          <w:sz w:val="26"/>
          <w:szCs w:val="26"/>
        </w:rPr>
        <w:t xml:space="preserve">Color Palettes and Brands</w:t>
      </w:r>
    </w:p>
    <w:p>
      <w:pPr>
        <w:spacing w:after="120"/>
        <w:jc w:val="left"/>
      </w:pPr>
      <w:r>
        <w:rPr>
          <w:rFonts w:ascii="Segoe UI" w:cs="Segoe UI" w:eastAsia="Segoe UI" w:hAnsi="Segoe UI"/>
          <w:b w:val="false"/>
          <w:bCs w:val="false"/>
          <w:i w:val="false"/>
          <w:iCs w:val="false"/>
          <w:color w:val="2C3E50"/>
          <w:sz w:val="22"/>
          <w:szCs w:val="22"/>
        </w:rPr>
        <w:t xml:space="preserve">Krazy Stitcher Pro ships with curated color libraries from Miyuki, Toho, and Preciosa, plus a generic 64-color palette. Each color entry includes the manufacturer SKU number, making it easy to order the exact beads your pattern requires. You can switch palettes at any time using the dropdown in the Color Palette panel.</w:t>
      </w:r>
    </w:p>
    <w:p>
      <w:pPr>
        <w:pBdr>
          <w:left w:val="single" w:color="E94560" w:sz="6"/>
        </w:pBdr>
        <w:spacing w:after="120" w:before="80"/>
        <w:ind w:left="200"/>
      </w:pPr>
      <w:r>
        <w:rPr>
          <w:rFonts w:ascii="Segoe UI" w:cs="Segoe UI" w:eastAsia="Segoe UI" w:hAnsi="Segoe UI"/>
          <w:b/>
          <w:bCs/>
          <w:color w:val="E94560"/>
          <w:sz w:val="20"/>
          <w:szCs w:val="20"/>
        </w:rPr>
        <w:t xml:space="preserve">TIP: </w:t>
      </w:r>
      <w:r>
        <w:rPr>
          <w:rFonts w:ascii="Segoe UI" w:cs="Segoe UI" w:eastAsia="Segoe UI" w:hAnsi="Segoe UI"/>
          <w:color w:val="5A6A7A"/>
          <w:sz w:val="20"/>
          <w:szCs w:val="20"/>
        </w:rPr>
        <w:t xml:space="preserve">When sharing patterns, the .ksp package includes color map data so recipients see your exact palette choices.</w:t>
      </w:r>
    </w:p>
    <w:p>
      <w:pPr>
        <w:pageBreakBefore/>
      </w:pPr>
      <w:r>
        <w:br/>
      </w:r>
    </w:p>
    <w:p>
      <w:pPr>
        <w:spacing w:after="80"/>
      </w:pPr>
      <w:r>
        <w:rPr>
          <w:rFonts w:ascii="Segoe UI" w:cs="Segoe UI" w:eastAsia="Segoe UI" w:hAnsi="Segoe UI"/>
          <w:b/>
          <w:bCs/>
          <w:color w:val="E94560"/>
          <w:sz w:val="36"/>
          <w:szCs w:val="36"/>
        </w:rPr>
        <w:t xml:space="preserve">Part 2: Software Walkthrough</w:t>
      </w:r>
    </w:p>
    <w:p>
      <w:pPr>
        <w:spacing w:after="120"/>
        <w:jc w:val="left"/>
      </w:pPr>
      <w:r>
        <w:rPr>
          <w:rFonts w:ascii="Segoe UI" w:cs="Segoe UI" w:eastAsia="Segoe UI" w:hAnsi="Segoe UI"/>
          <w:b w:val="false"/>
          <w:bCs w:val="false"/>
          <w:i w:val="false"/>
          <w:iCs w:val="false"/>
          <w:color w:val="5A6A7A"/>
          <w:sz w:val="22"/>
          <w:szCs w:val="22"/>
        </w:rPr>
        <w:t xml:space="preserve">A complete guide to every feature in Krazy Stitcher Pro v2.1.0.</w:t>
      </w:r>
    </w:p>
    <w:p>
      <w:pPr>
        <w:pStyle w:val="Heading2"/>
        <w:spacing w:after="120" w:before="240"/>
      </w:pPr>
      <w:r>
        <w:rPr>
          <w:rFonts w:ascii="Segoe UI" w:cs="Segoe UI" w:eastAsia="Segoe UI" w:hAnsi="Segoe UI"/>
          <w:b/>
          <w:bCs/>
          <w:color w:val="2C3E50"/>
          <w:sz w:val="26"/>
          <w:szCs w:val="26"/>
        </w:rPr>
        <w:t xml:space="preserve">Getting Started</w:t>
      </w:r>
    </w:p>
    <w:p>
      <w:pPr>
        <w:spacing w:after="120"/>
        <w:jc w:val="left"/>
      </w:pPr>
      <w:r>
        <w:rPr>
          <w:rFonts w:ascii="Segoe UI" w:cs="Segoe UI" w:eastAsia="Segoe UI" w:hAnsi="Segoe UI"/>
          <w:b w:val="false"/>
          <w:bCs w:val="false"/>
          <w:i w:val="false"/>
          <w:iCs w:val="false"/>
          <w:color w:val="2C3E50"/>
          <w:sz w:val="22"/>
          <w:szCs w:val="22"/>
        </w:rPr>
        <w:t xml:space="preserve">Open KrazyStitcherPro.html in any modern browser (Chrome, Edge, Firefox, Safari). No installation or account needed. Your patterns are stored locally in your browser using IndexedDB — nothing is uploaded to any server.</w:t>
      </w:r>
    </w:p>
    <w:p>
      <w:pPr>
        <w:pStyle w:val="Heading2"/>
        <w:spacing w:after="120" w:before="240"/>
      </w:pPr>
      <w:r>
        <w:rPr>
          <w:rFonts w:ascii="Segoe UI" w:cs="Segoe UI" w:eastAsia="Segoe UI" w:hAnsi="Segoe UI"/>
          <w:b/>
          <w:bCs/>
          <w:color w:val="2C3E50"/>
          <w:sz w:val="26"/>
          <w:szCs w:val="26"/>
        </w:rPr>
        <w:t xml:space="preserve">The Interface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E94560" w:color="auto" w:val="clear"/>
          </w:tcPr>
          <w:p>
            <w:r>
              <w:rPr>
                <w:rFonts w:ascii="Segoe UI" w:cs="Segoe UI" w:eastAsia="Segoe UI" w:hAnsi="Segoe UI"/>
                <w:b/>
                <w:bCs/>
                <w:color w:val="FFFFFF"/>
                <w:sz w:val="20"/>
                <w:szCs w:val="20"/>
              </w:rPr>
              <w:t xml:space="preserve">Area</w:t>
            </w:r>
          </w:p>
        </w:tc>
        <w:tc>
          <w:tcPr>
            <w:tcW w:type="dxa" w:w="3120"/>
            <w:shd w:fill="E94560" w:color="auto" w:val="clear"/>
          </w:tcPr>
          <w:p>
            <w:r>
              <w:rPr>
                <w:rFonts w:ascii="Segoe UI" w:cs="Segoe UI" w:eastAsia="Segoe UI" w:hAnsi="Segoe UI"/>
                <w:b/>
                <w:bCs/>
                <w:color w:val="FFFFFF"/>
                <w:sz w:val="20"/>
                <w:szCs w:val="20"/>
              </w:rPr>
              <w:t xml:space="preserve">Location</w:t>
            </w:r>
          </w:p>
        </w:tc>
        <w:tc>
          <w:tcPr>
            <w:tcW w:type="dxa" w:w="3120"/>
            <w:shd w:fill="E94560" w:color="auto" w:val="clear"/>
          </w:tcPr>
          <w:p>
            <w:r>
              <w:rPr>
                <w:rFonts w:ascii="Segoe UI" w:cs="Segoe UI" w:eastAsia="Segoe UI" w:hAnsi="Segoe UI"/>
                <w:b/>
                <w:bCs/>
                <w:color w:val="FFFFFF"/>
                <w:sz w:val="20"/>
                <w:szCs w:val="20"/>
              </w:rPr>
              <w:t xml:space="preserve">Purpose</w:t>
            </w:r>
          </w:p>
        </w:tc>
      </w:tr>
      <w:tr>
        <w:tc>
          <w:tcPr>
            <w:tcW w:type="dxa" w:w="3120"/>
            <w:shd w:fill="F0F4F8" w:color="auto" w:val="clear"/>
          </w:tcPr>
          <w:p>
            <w:r>
              <w:rPr>
                <w:rFonts w:ascii="Segoe UI" w:cs="Segoe UI" w:eastAsia="Segoe UI" w:hAnsi="Segoe UI"/>
                <w:color w:val="2C3E50"/>
                <w:sz w:val="20"/>
                <w:szCs w:val="20"/>
              </w:rPr>
              <w:t xml:space="preserve">Topbar</w:t>
            </w:r>
          </w:p>
        </w:tc>
        <w:tc>
          <w:tcPr>
            <w:tcW w:type="dxa" w:w="3120"/>
            <w:shd w:fill="F0F4F8" w:color="auto" w:val="clear"/>
          </w:tcPr>
          <w:p>
            <w:r>
              <w:rPr>
                <w:rFonts w:ascii="Segoe UI" w:cs="Segoe UI" w:eastAsia="Segoe UI" w:hAnsi="Segoe UI"/>
                <w:color w:val="2C3E50"/>
                <w:sz w:val="20"/>
                <w:szCs w:val="20"/>
              </w:rPr>
              <w:t xml:space="preserve">Top (two rows)</w:t>
            </w:r>
          </w:p>
        </w:tc>
        <w:tc>
          <w:tcPr>
            <w:tcW w:type="dxa" w:w="3120"/>
            <w:shd w:fill="F0F4F8" w:color="auto" w:val="clear"/>
          </w:tcPr>
          <w:p>
            <w:r>
              <w:rPr>
                <w:rFonts w:ascii="Segoe UI" w:cs="Segoe UI" w:eastAsia="Segoe UI" w:hAnsi="Segoe UI"/>
                <w:color w:val="2C3E50"/>
                <w:sz w:val="20"/>
                <w:szCs w:val="20"/>
              </w:rPr>
              <w:t xml:space="preserve">File operations, transforms, editing tools, row/col editing, dark mode toggle</w:t>
            </w:r>
          </w:p>
        </w:tc>
      </w:tr>
      <w:tr>
        <w:tc>
          <w:tcPr>
            <w:tcW w:type="dxa" w:w="3120"/>
            <w:shd w:fill="FFFFFF" w:color="auto" w:val="clear"/>
          </w:tcPr>
          <w:p>
            <w:r>
              <w:rPr>
                <w:rFonts w:ascii="Segoe UI" w:cs="Segoe UI" w:eastAsia="Segoe UI" w:hAnsi="Segoe UI"/>
                <w:color w:val="2C3E50"/>
                <w:sz w:val="20"/>
                <w:szCs w:val="20"/>
              </w:rPr>
              <w:t xml:space="preserve">Tool Panel</w:t>
            </w:r>
          </w:p>
        </w:tc>
        <w:tc>
          <w:tcPr>
            <w:tcW w:type="dxa" w:w="3120"/>
            <w:shd w:fill="FFFFFF" w:color="auto" w:val="clear"/>
          </w:tcPr>
          <w:p>
            <w:r>
              <w:rPr>
                <w:rFonts w:ascii="Segoe UI" w:cs="Segoe UI" w:eastAsia="Segoe UI" w:hAnsi="Segoe UI"/>
                <w:color w:val="2C3E50"/>
                <w:sz w:val="20"/>
                <w:szCs w:val="20"/>
              </w:rPr>
              <w:t xml:space="preserve">Left sidebar</w:t>
            </w:r>
          </w:p>
        </w:tc>
        <w:tc>
          <w:tcPr>
            <w:tcW w:type="dxa" w:w="3120"/>
            <w:shd w:fill="FFFFFF" w:color="auto" w:val="clear"/>
          </w:tcPr>
          <w:p>
            <w:r>
              <w:rPr>
                <w:rFonts w:ascii="Segoe UI" w:cs="Segoe UI" w:eastAsia="Segoe UI" w:hAnsi="Segoe UI"/>
                <w:color w:val="2C3E50"/>
                <w:sz w:val="20"/>
                <w:szCs w:val="20"/>
              </w:rPr>
              <w:t xml:space="preserve">Drawing tools: Draw, Erase, Fill, Pick, Line, Rect, Filled Rect, Select, Text, Pan, Zoom</w:t>
            </w:r>
          </w:p>
        </w:tc>
      </w:tr>
      <w:tr>
        <w:tc>
          <w:tcPr>
            <w:tcW w:type="dxa" w:w="3120"/>
            <w:shd w:fill="F0F4F8" w:color="auto" w:val="clear"/>
          </w:tcPr>
          <w:p>
            <w:r>
              <w:rPr>
                <w:rFonts w:ascii="Segoe UI" w:cs="Segoe UI" w:eastAsia="Segoe UI" w:hAnsi="Segoe UI"/>
                <w:color w:val="2C3E50"/>
                <w:sz w:val="20"/>
                <w:szCs w:val="20"/>
              </w:rPr>
              <w:t xml:space="preserve">Canvas</w:t>
            </w:r>
          </w:p>
        </w:tc>
        <w:tc>
          <w:tcPr>
            <w:tcW w:type="dxa" w:w="3120"/>
            <w:shd w:fill="F0F4F8" w:color="auto" w:val="clear"/>
          </w:tcPr>
          <w:p>
            <w:r>
              <w:rPr>
                <w:rFonts w:ascii="Segoe UI" w:cs="Segoe UI" w:eastAsia="Segoe UI" w:hAnsi="Segoe UI"/>
                <w:color w:val="2C3E50"/>
                <w:sz w:val="20"/>
                <w:szCs w:val="20"/>
              </w:rPr>
              <w:t xml:space="preserve">Center</w:t>
            </w:r>
          </w:p>
        </w:tc>
        <w:tc>
          <w:tcPr>
            <w:tcW w:type="dxa" w:w="3120"/>
            <w:shd w:fill="F0F4F8" w:color="auto" w:val="clear"/>
          </w:tcPr>
          <w:p>
            <w:r>
              <w:rPr>
                <w:rFonts w:ascii="Segoe UI" w:cs="Segoe UI" w:eastAsia="Segoe UI" w:hAnsi="Segoe UI"/>
                <w:color w:val="2C3E50"/>
                <w:sz w:val="20"/>
                <w:szCs w:val="20"/>
              </w:rPr>
              <w:t xml:space="preserve">Your pattern grid — draw, edit, and preview your design</w:t>
            </w:r>
          </w:p>
        </w:tc>
      </w:tr>
      <w:tr>
        <w:tc>
          <w:tcPr>
            <w:tcW w:type="dxa" w:w="3120"/>
            <w:shd w:fill="FFFFFF" w:color="auto" w:val="clear"/>
          </w:tcPr>
          <w:p>
            <w:r>
              <w:rPr>
                <w:rFonts w:ascii="Segoe UI" w:cs="Segoe UI" w:eastAsia="Segoe UI" w:hAnsi="Segoe UI"/>
                <w:color w:val="2C3E50"/>
                <w:sz w:val="20"/>
                <w:szCs w:val="20"/>
              </w:rPr>
              <w:t xml:space="preserve">Color Palette</w:t>
            </w:r>
          </w:p>
        </w:tc>
        <w:tc>
          <w:tcPr>
            <w:tcW w:type="dxa" w:w="3120"/>
            <w:shd w:fill="FFFFFF" w:color="auto" w:val="clear"/>
          </w:tcPr>
          <w:p>
            <w:r>
              <w:rPr>
                <w:rFonts w:ascii="Segoe UI" w:cs="Segoe UI" w:eastAsia="Segoe UI" w:hAnsi="Segoe UI"/>
                <w:color w:val="2C3E50"/>
                <w:sz w:val="20"/>
                <w:szCs w:val="20"/>
              </w:rPr>
              <w:t xml:space="preserve">Right panel (top)</w:t>
            </w:r>
          </w:p>
        </w:tc>
        <w:tc>
          <w:tcPr>
            <w:tcW w:type="dxa" w:w="3120"/>
            <w:shd w:fill="FFFFFF" w:color="auto" w:val="clear"/>
          </w:tcPr>
          <w:p>
            <w:r>
              <w:rPr>
                <w:rFonts w:ascii="Segoe UI" w:cs="Segoe UI" w:eastAsia="Segoe UI" w:hAnsi="Segoe UI"/>
                <w:color w:val="2C3E50"/>
                <w:sz w:val="20"/>
                <w:szCs w:val="20"/>
              </w:rPr>
              <w:t xml:space="preserve">Brand bead colors, search, used-in-pattern list</w:t>
            </w:r>
          </w:p>
        </w:tc>
      </w:tr>
      <w:tr>
        <w:tc>
          <w:tcPr>
            <w:tcW w:type="dxa" w:w="3120"/>
            <w:shd w:fill="F0F4F8" w:color="auto" w:val="clear"/>
          </w:tcPr>
          <w:p>
            <w:r>
              <w:rPr>
                <w:rFonts w:ascii="Segoe UI" w:cs="Segoe UI" w:eastAsia="Segoe UI" w:hAnsi="Segoe UI"/>
                <w:color w:val="2C3E50"/>
                <w:sz w:val="20"/>
                <w:szCs w:val="20"/>
              </w:rPr>
              <w:t xml:space="preserve">Saved Patterns</w:t>
            </w:r>
          </w:p>
        </w:tc>
        <w:tc>
          <w:tcPr>
            <w:tcW w:type="dxa" w:w="3120"/>
            <w:shd w:fill="F0F4F8" w:color="auto" w:val="clear"/>
          </w:tcPr>
          <w:p>
            <w:r>
              <w:rPr>
                <w:rFonts w:ascii="Segoe UI" w:cs="Segoe UI" w:eastAsia="Segoe UI" w:hAnsi="Segoe UI"/>
                <w:color w:val="2C3E50"/>
                <w:sz w:val="20"/>
                <w:szCs w:val="20"/>
              </w:rPr>
              <w:t xml:space="preserve">Right panel (bottom)</w:t>
            </w:r>
          </w:p>
        </w:tc>
        <w:tc>
          <w:tcPr>
            <w:tcW w:type="dxa" w:w="3120"/>
            <w:shd w:fill="F0F4F8" w:color="auto" w:val="clear"/>
          </w:tcPr>
          <w:p>
            <w:r>
              <w:rPr>
                <w:rFonts w:ascii="Segoe UI" w:cs="Segoe UI" w:eastAsia="Segoe UI" w:hAnsi="Segoe UI"/>
                <w:color w:val="2C3E50"/>
                <w:sz w:val="20"/>
                <w:szCs w:val="20"/>
              </w:rPr>
              <w:t xml:space="preserve">Pattern library with New, Duplicate, and Clear All</w:t>
            </w:r>
          </w:p>
        </w:tc>
      </w:tr>
      <w:tr>
        <w:tc>
          <w:tcPr>
            <w:tcW w:type="dxa" w:w="3120"/>
            <w:shd w:fill="FFFFFF" w:color="auto" w:val="clear"/>
          </w:tcPr>
          <w:p>
            <w:r>
              <w:rPr>
                <w:rFonts w:ascii="Segoe UI" w:cs="Segoe UI" w:eastAsia="Segoe UI" w:hAnsi="Segoe UI"/>
                <w:color w:val="2C3E50"/>
                <w:sz w:val="20"/>
                <w:szCs w:val="20"/>
              </w:rPr>
              <w:t xml:space="preserve">Status Bar</w:t>
            </w:r>
          </w:p>
        </w:tc>
        <w:tc>
          <w:tcPr>
            <w:tcW w:type="dxa" w:w="3120"/>
            <w:shd w:fill="FFFFFF" w:color="auto" w:val="clear"/>
          </w:tcPr>
          <w:p>
            <w:r>
              <w:rPr>
                <w:rFonts w:ascii="Segoe UI" w:cs="Segoe UI" w:eastAsia="Segoe UI" w:hAnsi="Segoe UI"/>
                <w:color w:val="2C3E50"/>
                <w:sz w:val="20"/>
                <w:szCs w:val="20"/>
              </w:rPr>
              <w:t xml:space="preserve">Bottom</w:t>
            </w:r>
          </w:p>
        </w:tc>
        <w:tc>
          <w:tcPr>
            <w:tcW w:type="dxa" w:w="3120"/>
            <w:shd w:fill="FFFFFF" w:color="auto" w:val="clear"/>
          </w:tcPr>
          <w:p>
            <w:r>
              <w:rPr>
                <w:rFonts w:ascii="Segoe UI" w:cs="Segoe UI" w:eastAsia="Segoe UI" w:hAnsi="Segoe UI"/>
                <w:color w:val="2C3E50"/>
                <w:sz w:val="20"/>
                <w:szCs w:val="20"/>
              </w:rPr>
              <w:t xml:space="preserve">Dimensions, stitch type, bead count, color count, storage used</w:t>
            </w:r>
          </w:p>
        </w:tc>
      </w:tr>
    </w:tbl>
    <w:p>
      <w:pPr>
        <w:pStyle w:val="Heading2"/>
        <w:spacing w:after="120" w:before="240"/>
      </w:pPr>
      <w:r>
        <w:rPr>
          <w:rFonts w:ascii="Segoe UI" w:cs="Segoe UI" w:eastAsia="Segoe UI" w:hAnsi="Segoe UI"/>
          <w:b/>
          <w:bCs/>
          <w:color w:val="2C3E50"/>
          <w:sz w:val="26"/>
          <w:szCs w:val="26"/>
        </w:rPr>
        <w:t xml:space="preserve">Drawing Tools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E94560" w:color="auto" w:val="clear"/>
          </w:tcPr>
          <w:p>
            <w:r>
              <w:rPr>
                <w:rFonts w:ascii="Segoe UI" w:cs="Segoe UI" w:eastAsia="Segoe UI" w:hAnsi="Segoe UI"/>
                <w:b/>
                <w:bCs/>
                <w:color w:val="FFFFFF"/>
                <w:sz w:val="20"/>
                <w:szCs w:val="20"/>
              </w:rPr>
              <w:t xml:space="preserve">Tool</w:t>
            </w:r>
          </w:p>
        </w:tc>
        <w:tc>
          <w:tcPr>
            <w:tcW w:type="dxa" w:w="3120"/>
            <w:shd w:fill="E94560" w:color="auto" w:val="clear"/>
          </w:tcPr>
          <w:p>
            <w:r>
              <w:rPr>
                <w:rFonts w:ascii="Segoe UI" w:cs="Segoe UI" w:eastAsia="Segoe UI" w:hAnsi="Segoe UI"/>
                <w:b/>
                <w:bCs/>
                <w:color w:val="FFFFFF"/>
                <w:sz w:val="20"/>
                <w:szCs w:val="20"/>
              </w:rPr>
              <w:t xml:space="preserve">Shortcut</w:t>
            </w:r>
          </w:p>
        </w:tc>
        <w:tc>
          <w:tcPr>
            <w:tcW w:type="dxa" w:w="3120"/>
            <w:shd w:fill="E94560" w:color="auto" w:val="clear"/>
          </w:tcPr>
          <w:p>
            <w:r>
              <w:rPr>
                <w:rFonts w:ascii="Segoe UI" w:cs="Segoe UI" w:eastAsia="Segoe UI" w:hAnsi="Segoe UI"/>
                <w:b/>
                <w:bCs/>
                <w:color w:val="FFFFFF"/>
                <w:sz w:val="20"/>
                <w:szCs w:val="20"/>
              </w:rPr>
              <w:t xml:space="preserve">Description</w:t>
            </w:r>
          </w:p>
        </w:tc>
      </w:tr>
      <w:tr>
        <w:tc>
          <w:tcPr>
            <w:tcW w:type="dxa" w:w="3120"/>
            <w:shd w:fill="F0F4F8" w:color="auto" w:val="clear"/>
          </w:tcPr>
          <w:p>
            <w:r>
              <w:rPr>
                <w:rFonts w:ascii="Segoe UI" w:cs="Segoe UI" w:eastAsia="Segoe UI" w:hAnsi="Segoe UI"/>
                <w:color w:val="2C3E50"/>
                <w:sz w:val="20"/>
                <w:szCs w:val="20"/>
              </w:rPr>
              <w:t xml:space="preserve">Draw</w:t>
            </w:r>
          </w:p>
        </w:tc>
        <w:tc>
          <w:tcPr>
            <w:tcW w:type="dxa" w:w="3120"/>
            <w:shd w:fill="F0F4F8" w:color="auto" w:val="clear"/>
          </w:tcPr>
          <w:p>
            <w:r>
              <w:rPr>
                <w:rFonts w:ascii="Segoe UI" w:cs="Segoe UI" w:eastAsia="Segoe UI" w:hAnsi="Segoe UI"/>
                <w:color w:val="2C3E50"/>
                <w:sz w:val="20"/>
                <w:szCs w:val="20"/>
              </w:rPr>
              <w:t xml:space="preserve">D</w:t>
            </w:r>
          </w:p>
        </w:tc>
        <w:tc>
          <w:tcPr>
            <w:tcW w:type="dxa" w:w="3120"/>
            <w:shd w:fill="F0F4F8" w:color="auto" w:val="clear"/>
          </w:tcPr>
          <w:p>
            <w:r>
              <w:rPr>
                <w:rFonts w:ascii="Segoe UI" w:cs="Segoe UI" w:eastAsia="Segoe UI" w:hAnsi="Segoe UI"/>
                <w:color w:val="2C3E50"/>
                <w:sz w:val="20"/>
                <w:szCs w:val="20"/>
              </w:rPr>
              <w:t xml:space="preserve">Paint beads with the selected color. Click or drag.</w:t>
            </w:r>
          </w:p>
        </w:tc>
      </w:tr>
      <w:tr>
        <w:tc>
          <w:tcPr>
            <w:tcW w:type="dxa" w:w="3120"/>
            <w:shd w:fill="FFFFFF" w:color="auto" w:val="clear"/>
          </w:tcPr>
          <w:p>
            <w:r>
              <w:rPr>
                <w:rFonts w:ascii="Segoe UI" w:cs="Segoe UI" w:eastAsia="Segoe UI" w:hAnsi="Segoe UI"/>
                <w:color w:val="2C3E50"/>
                <w:sz w:val="20"/>
                <w:szCs w:val="20"/>
              </w:rPr>
              <w:t xml:space="preserve">Erase</w:t>
            </w:r>
          </w:p>
        </w:tc>
        <w:tc>
          <w:tcPr>
            <w:tcW w:type="dxa" w:w="3120"/>
            <w:shd w:fill="FFFFFF" w:color="auto" w:val="clear"/>
          </w:tcPr>
          <w:p>
            <w:r>
              <w:rPr>
                <w:rFonts w:ascii="Segoe UI" w:cs="Segoe UI" w:eastAsia="Segoe UI" w:hAnsi="Segoe UI"/>
                <w:color w:val="2C3E50"/>
                <w:sz w:val="20"/>
                <w:szCs w:val="20"/>
              </w:rPr>
              <w:t xml:space="preserve">E</w:t>
            </w:r>
          </w:p>
        </w:tc>
        <w:tc>
          <w:tcPr>
            <w:tcW w:type="dxa" w:w="3120"/>
            <w:shd w:fill="FFFFFF" w:color="auto" w:val="clear"/>
          </w:tcPr>
          <w:p>
            <w:r>
              <w:rPr>
                <w:rFonts w:ascii="Segoe UI" w:cs="Segoe UI" w:eastAsia="Segoe UI" w:hAnsi="Segoe UI"/>
                <w:color w:val="2C3E50"/>
                <w:sz w:val="20"/>
                <w:szCs w:val="20"/>
              </w:rPr>
              <w:t xml:space="preserve">Remove beads, restoring cells to empty.</w:t>
            </w:r>
          </w:p>
        </w:tc>
      </w:tr>
      <w:tr>
        <w:tc>
          <w:tcPr>
            <w:tcW w:type="dxa" w:w="3120"/>
            <w:shd w:fill="F0F4F8" w:color="auto" w:val="clear"/>
          </w:tcPr>
          <w:p>
            <w:r>
              <w:rPr>
                <w:rFonts w:ascii="Segoe UI" w:cs="Segoe UI" w:eastAsia="Segoe UI" w:hAnsi="Segoe UI"/>
                <w:color w:val="2C3E50"/>
                <w:sz w:val="20"/>
                <w:szCs w:val="20"/>
              </w:rPr>
              <w:t xml:space="preserve">Fill</w:t>
            </w:r>
          </w:p>
        </w:tc>
        <w:tc>
          <w:tcPr>
            <w:tcW w:type="dxa" w:w="3120"/>
            <w:shd w:fill="F0F4F8" w:color="auto" w:val="clear"/>
          </w:tcPr>
          <w:p>
            <w:r>
              <w:rPr>
                <w:rFonts w:ascii="Segoe UI" w:cs="Segoe UI" w:eastAsia="Segoe UI" w:hAnsi="Segoe UI"/>
                <w:color w:val="2C3E50"/>
                <w:sz w:val="20"/>
                <w:szCs w:val="20"/>
              </w:rPr>
              <w:t xml:space="preserve">F</w:t>
            </w:r>
          </w:p>
        </w:tc>
        <w:tc>
          <w:tcPr>
            <w:tcW w:type="dxa" w:w="3120"/>
            <w:shd w:fill="F0F4F8" w:color="auto" w:val="clear"/>
          </w:tcPr>
          <w:p>
            <w:r>
              <w:rPr>
                <w:rFonts w:ascii="Segoe UI" w:cs="Segoe UI" w:eastAsia="Segoe UI" w:hAnsi="Segoe UI"/>
                <w:color w:val="2C3E50"/>
                <w:sz w:val="20"/>
                <w:szCs w:val="20"/>
              </w:rPr>
              <w:t xml:space="preserve">Flood-fill a contiguous region with the selected color.</w:t>
            </w:r>
          </w:p>
        </w:tc>
      </w:tr>
      <w:tr>
        <w:tc>
          <w:tcPr>
            <w:tcW w:type="dxa" w:w="3120"/>
            <w:shd w:fill="FFFFFF" w:color="auto" w:val="clear"/>
          </w:tcPr>
          <w:p>
            <w:r>
              <w:rPr>
                <w:rFonts w:ascii="Segoe UI" w:cs="Segoe UI" w:eastAsia="Segoe UI" w:hAnsi="Segoe UI"/>
                <w:color w:val="2C3E50"/>
                <w:sz w:val="20"/>
                <w:szCs w:val="20"/>
              </w:rPr>
              <w:t xml:space="preserve">Color Pick</w:t>
            </w:r>
          </w:p>
        </w:tc>
        <w:tc>
          <w:tcPr>
            <w:tcW w:type="dxa" w:w="3120"/>
            <w:shd w:fill="FFFFFF" w:color="auto" w:val="clear"/>
          </w:tcPr>
          <w:p>
            <w:r>
              <w:rPr>
                <w:rFonts w:ascii="Segoe UI" w:cs="Segoe UI" w:eastAsia="Segoe UI" w:hAnsi="Segoe UI"/>
                <w:color w:val="2C3E50"/>
                <w:sz w:val="20"/>
                <w:szCs w:val="20"/>
              </w:rPr>
              <w:t xml:space="preserve">I</w:t>
            </w:r>
          </w:p>
        </w:tc>
        <w:tc>
          <w:tcPr>
            <w:tcW w:type="dxa" w:w="3120"/>
            <w:shd w:fill="FFFFFF" w:color="auto" w:val="clear"/>
          </w:tcPr>
          <w:p>
            <w:r>
              <w:rPr>
                <w:rFonts w:ascii="Segoe UI" w:cs="Segoe UI" w:eastAsia="Segoe UI" w:hAnsi="Segoe UI"/>
                <w:color w:val="2C3E50"/>
                <w:sz w:val="20"/>
                <w:szCs w:val="20"/>
              </w:rPr>
              <w:t xml:space="preserve">Click any bead to set it as your active color.</w:t>
            </w:r>
          </w:p>
        </w:tc>
      </w:tr>
      <w:tr>
        <w:tc>
          <w:tcPr>
            <w:tcW w:type="dxa" w:w="3120"/>
            <w:shd w:fill="F0F4F8" w:color="auto" w:val="clear"/>
          </w:tcPr>
          <w:p>
            <w:r>
              <w:rPr>
                <w:rFonts w:ascii="Segoe UI" w:cs="Segoe UI" w:eastAsia="Segoe UI" w:hAnsi="Segoe UI"/>
                <w:color w:val="2C3E50"/>
                <w:sz w:val="20"/>
                <w:szCs w:val="20"/>
              </w:rPr>
              <w:t xml:space="preserve">Line</w:t>
            </w:r>
          </w:p>
        </w:tc>
        <w:tc>
          <w:tcPr>
            <w:tcW w:type="dxa" w:w="3120"/>
            <w:shd w:fill="F0F4F8" w:color="auto" w:val="clear"/>
          </w:tcPr>
          <w:p>
            <w:r>
              <w:rPr>
                <w:rFonts w:ascii="Segoe UI" w:cs="Segoe UI" w:eastAsia="Segoe UI" w:hAnsi="Segoe UI"/>
                <w:color w:val="2C3E50"/>
                <w:sz w:val="20"/>
                <w:szCs w:val="20"/>
              </w:rPr>
              <w:t xml:space="preserve">L</w:t>
            </w:r>
          </w:p>
        </w:tc>
        <w:tc>
          <w:tcPr>
            <w:tcW w:type="dxa" w:w="3120"/>
            <w:shd w:fill="F0F4F8" w:color="auto" w:val="clear"/>
          </w:tcPr>
          <w:p>
            <w:r>
              <w:rPr>
                <w:rFonts w:ascii="Segoe UI" w:cs="Segoe UI" w:eastAsia="Segoe UI" w:hAnsi="Segoe UI"/>
                <w:color w:val="2C3E50"/>
                <w:sz w:val="20"/>
                <w:szCs w:val="20"/>
              </w:rPr>
              <w:t xml:space="preserve">Click start and end points to draw a straight line.</w:t>
            </w:r>
          </w:p>
        </w:tc>
      </w:tr>
      <w:tr>
        <w:tc>
          <w:tcPr>
            <w:tcW w:type="dxa" w:w="3120"/>
            <w:shd w:fill="FFFFFF" w:color="auto" w:val="clear"/>
          </w:tcPr>
          <w:p>
            <w:r>
              <w:rPr>
                <w:rFonts w:ascii="Segoe UI" w:cs="Segoe UI" w:eastAsia="Segoe UI" w:hAnsi="Segoe UI"/>
                <w:color w:val="2C3E50"/>
                <w:sz w:val="20"/>
                <w:szCs w:val="20"/>
              </w:rPr>
              <w:t xml:space="preserve">Rectangle</w:t>
            </w:r>
          </w:p>
        </w:tc>
        <w:tc>
          <w:tcPr>
            <w:tcW w:type="dxa" w:w="3120"/>
            <w:shd w:fill="FFFFFF" w:color="auto" w:val="clear"/>
          </w:tcPr>
          <w:p>
            <w:r>
              <w:rPr>
                <w:rFonts w:ascii="Segoe UI" w:cs="Segoe UI" w:eastAsia="Segoe UI" w:hAnsi="Segoe UI"/>
                <w:color w:val="2C3E50"/>
                <w:sz w:val="20"/>
                <w:szCs w:val="20"/>
              </w:rPr>
              <w:t xml:space="preserve">R</w:t>
            </w:r>
          </w:p>
        </w:tc>
        <w:tc>
          <w:tcPr>
            <w:tcW w:type="dxa" w:w="3120"/>
            <w:shd w:fill="FFFFFF" w:color="auto" w:val="clear"/>
          </w:tcPr>
          <w:p>
            <w:r>
              <w:rPr>
                <w:rFonts w:ascii="Segoe UI" w:cs="Segoe UI" w:eastAsia="Segoe UI" w:hAnsi="Segoe UI"/>
                <w:color w:val="2C3E50"/>
                <w:sz w:val="20"/>
                <w:szCs w:val="20"/>
              </w:rPr>
              <w:t xml:space="preserve">Draw a rectangle outline.</w:t>
            </w:r>
          </w:p>
        </w:tc>
      </w:tr>
      <w:tr>
        <w:tc>
          <w:tcPr>
            <w:tcW w:type="dxa" w:w="3120"/>
            <w:shd w:fill="F0F4F8" w:color="auto" w:val="clear"/>
          </w:tcPr>
          <w:p>
            <w:r>
              <w:rPr>
                <w:rFonts w:ascii="Segoe UI" w:cs="Segoe UI" w:eastAsia="Segoe UI" w:hAnsi="Segoe UI"/>
                <w:color w:val="2C3E50"/>
                <w:sz w:val="20"/>
                <w:szCs w:val="20"/>
              </w:rPr>
              <w:t xml:space="preserve">Filled Rect</w:t>
            </w:r>
          </w:p>
        </w:tc>
        <w:tc>
          <w:tcPr>
            <w:tcW w:type="dxa" w:w="3120"/>
            <w:shd w:fill="F0F4F8" w:color="auto" w:val="clear"/>
          </w:tcPr>
          <w:p>
            <w:r>
              <w:rPr>
                <w:rFonts w:ascii="Segoe UI" w:cs="Segoe UI" w:eastAsia="Segoe UI" w:hAnsi="Segoe UI"/>
                <w:color w:val="2C3E50"/>
                <w:sz w:val="20"/>
                <w:szCs w:val="20"/>
              </w:rPr>
              <w:t xml:space="preserve">Shift+R</w:t>
            </w:r>
          </w:p>
        </w:tc>
        <w:tc>
          <w:tcPr>
            <w:tcW w:type="dxa" w:w="3120"/>
            <w:shd w:fill="F0F4F8" w:color="auto" w:val="clear"/>
          </w:tcPr>
          <w:p>
            <w:r>
              <w:rPr>
                <w:rFonts w:ascii="Segoe UI" w:cs="Segoe UI" w:eastAsia="Segoe UI" w:hAnsi="Segoe UI"/>
                <w:color w:val="2C3E50"/>
                <w:sz w:val="20"/>
                <w:szCs w:val="20"/>
              </w:rPr>
              <w:t xml:space="preserve">Draw a filled rectangle.</w:t>
            </w:r>
          </w:p>
        </w:tc>
      </w:tr>
      <w:tr>
        <w:tc>
          <w:tcPr>
            <w:tcW w:type="dxa" w:w="3120"/>
            <w:shd w:fill="FFFFFF" w:color="auto" w:val="clear"/>
          </w:tcPr>
          <w:p>
            <w:r>
              <w:rPr>
                <w:rFonts w:ascii="Segoe UI" w:cs="Segoe UI" w:eastAsia="Segoe UI" w:hAnsi="Segoe UI"/>
                <w:color w:val="2C3E50"/>
                <w:sz w:val="20"/>
                <w:szCs w:val="20"/>
              </w:rPr>
              <w:t xml:space="preserve">Select</w:t>
            </w:r>
          </w:p>
        </w:tc>
        <w:tc>
          <w:tcPr>
            <w:tcW w:type="dxa" w:w="3120"/>
            <w:shd w:fill="FFFFFF" w:color="auto" w:val="clear"/>
          </w:tcPr>
          <w:p>
            <w:r>
              <w:rPr>
                <w:rFonts w:ascii="Segoe UI" w:cs="Segoe UI" w:eastAsia="Segoe UI" w:hAnsi="Segoe UI"/>
                <w:color w:val="2C3E50"/>
                <w:sz w:val="20"/>
                <w:szCs w:val="20"/>
              </w:rPr>
              <w:t xml:space="preserve">S</w:t>
            </w:r>
          </w:p>
        </w:tc>
        <w:tc>
          <w:tcPr>
            <w:tcW w:type="dxa" w:w="3120"/>
            <w:shd w:fill="FFFFFF" w:color="auto" w:val="clear"/>
          </w:tcPr>
          <w:p>
            <w:r>
              <w:rPr>
                <w:rFonts w:ascii="Segoe UI" w:cs="Segoe UI" w:eastAsia="Segoe UI" w:hAnsi="Segoe UI"/>
                <w:color w:val="2C3E50"/>
                <w:sz w:val="20"/>
                <w:szCs w:val="20"/>
              </w:rPr>
              <w:t xml:space="preserve">Select a rectangular region for copy, cut, move, or delete.</w:t>
            </w:r>
          </w:p>
        </w:tc>
      </w:tr>
      <w:tr>
        <w:tc>
          <w:tcPr>
            <w:tcW w:type="dxa" w:w="3120"/>
            <w:shd w:fill="F0F4F8" w:color="auto" w:val="clear"/>
          </w:tcPr>
          <w:p>
            <w:r>
              <w:rPr>
                <w:rFonts w:ascii="Segoe UI" w:cs="Segoe UI" w:eastAsia="Segoe UI" w:hAnsi="Segoe UI"/>
                <w:color w:val="2C3E50"/>
                <w:sz w:val="20"/>
                <w:szCs w:val="20"/>
              </w:rPr>
              <w:t xml:space="preserve">Text</w:t>
            </w:r>
          </w:p>
        </w:tc>
        <w:tc>
          <w:tcPr>
            <w:tcW w:type="dxa" w:w="3120"/>
            <w:shd w:fill="F0F4F8" w:color="auto" w:val="clear"/>
          </w:tcPr>
          <w:p>
            <w:r>
              <w:rPr>
                <w:rFonts w:ascii="Segoe UI" w:cs="Segoe UI" w:eastAsia="Segoe UI" w:hAnsi="Segoe UI"/>
                <w:color w:val="2C3E50"/>
                <w:sz w:val="20"/>
                <w:szCs w:val="20"/>
              </w:rPr>
              <w:t xml:space="preserve">T</w:t>
            </w:r>
          </w:p>
        </w:tc>
        <w:tc>
          <w:tcPr>
            <w:tcW w:type="dxa" w:w="3120"/>
            <w:shd w:fill="F0F4F8" w:color="auto" w:val="clear"/>
          </w:tcPr>
          <w:p>
            <w:r>
              <w:rPr>
                <w:rFonts w:ascii="Segoe UI" w:cs="Segoe UI" w:eastAsia="Segoe UI" w:hAnsi="Segoe UI"/>
                <w:color w:val="2C3E50"/>
                <w:sz w:val="20"/>
                <w:szCs w:val="20"/>
              </w:rPr>
              <w:t xml:space="preserve">Place pixel text on the canvas using a built-in font.</w:t>
            </w:r>
          </w:p>
        </w:tc>
      </w:tr>
      <w:tr>
        <w:tc>
          <w:tcPr>
            <w:tcW w:type="dxa" w:w="3120"/>
            <w:shd w:fill="FFFFFF" w:color="auto" w:val="clear"/>
          </w:tcPr>
          <w:p>
            <w:r>
              <w:rPr>
                <w:rFonts w:ascii="Segoe UI" w:cs="Segoe UI" w:eastAsia="Segoe UI" w:hAnsi="Segoe UI"/>
                <w:color w:val="2C3E50"/>
                <w:sz w:val="20"/>
                <w:szCs w:val="20"/>
              </w:rPr>
              <w:t xml:space="preserve">Pan</w:t>
            </w:r>
          </w:p>
        </w:tc>
        <w:tc>
          <w:tcPr>
            <w:tcW w:type="dxa" w:w="3120"/>
            <w:shd w:fill="FFFFFF" w:color="auto" w:val="clear"/>
          </w:tcPr>
          <w:p>
            <w:r>
              <w:rPr>
                <w:rFonts w:ascii="Segoe UI" w:cs="Segoe UI" w:eastAsia="Segoe UI" w:hAnsi="Segoe UI"/>
                <w:color w:val="2C3E50"/>
                <w:sz w:val="20"/>
                <w:szCs w:val="20"/>
              </w:rPr>
              <w:t xml:space="preserve">Space+Drag</w:t>
            </w:r>
          </w:p>
        </w:tc>
        <w:tc>
          <w:tcPr>
            <w:tcW w:type="dxa" w:w="3120"/>
            <w:shd w:fill="FFFFFF" w:color="auto" w:val="clear"/>
          </w:tcPr>
          <w:p>
            <w:r>
              <w:rPr>
                <w:rFonts w:ascii="Segoe UI" w:cs="Segoe UI" w:eastAsia="Segoe UI" w:hAnsi="Segoe UI"/>
                <w:color w:val="2C3E50"/>
                <w:sz w:val="20"/>
                <w:szCs w:val="20"/>
              </w:rPr>
              <w:t xml:space="preserve">Scroll the canvas without drawing.</w:t>
            </w:r>
          </w:p>
        </w:tc>
      </w:tr>
    </w:tbl>
    <w:p>
      <w:pPr>
        <w:pStyle w:val="Heading2"/>
        <w:spacing w:after="120" w:before="240"/>
      </w:pPr>
      <w:r>
        <w:rPr>
          <w:rFonts w:ascii="Segoe UI" w:cs="Segoe UI" w:eastAsia="Segoe UI" w:hAnsi="Segoe UI"/>
          <w:b/>
          <w:bCs/>
          <w:color w:val="2C3E50"/>
          <w:sz w:val="26"/>
          <w:szCs w:val="26"/>
        </w:rPr>
        <w:t xml:space="preserve">Selection Tool (Enhanced in Pro)</w:t>
      </w:r>
    </w:p>
    <w:p>
      <w:pPr>
        <w:pBdr>
          <w:left w:val="single" w:color="27AE60" w:sz="6"/>
        </w:pBdr>
        <w:spacing w:after="120" w:before="80"/>
        <w:ind w:left="200"/>
      </w:pPr>
      <w:r>
        <w:rPr>
          <w:rFonts w:ascii="Segoe UI" w:cs="Segoe UI" w:eastAsia="Segoe UI" w:hAnsi="Segoe UI"/>
          <w:b/>
          <w:bCs/>
          <w:color w:val="27AE60"/>
          <w:sz w:val="20"/>
          <w:szCs w:val="20"/>
        </w:rPr>
        <w:t xml:space="preserve">NEW IN PRO: </w:t>
      </w:r>
      <w:r>
        <w:rPr>
          <w:rFonts w:ascii="Segoe UI" w:cs="Segoe UI" w:eastAsia="Segoe UI" w:hAnsi="Segoe UI"/>
          <w:color w:val="5A6A7A"/>
          <w:sz w:val="20"/>
          <w:szCs w:val="20"/>
        </w:rPr>
        <w:t xml:space="preserve">The selection tool has been significantly enhanced in Pro with cut, move, and arrow-key nudging.</w:t>
      </w:r>
    </w:p>
    <w:p>
      <w:pPr>
        <w:spacing w:after="120"/>
        <w:jc w:val="left"/>
      </w:pPr>
      <w:r>
        <w:rPr>
          <w:rFonts w:ascii="Segoe UI" w:cs="Segoe UI" w:eastAsia="Segoe UI" w:hAnsi="Segoe UI"/>
          <w:b w:val="false"/>
          <w:bCs w:val="false"/>
          <w:i w:val="false"/>
          <w:iCs w:val="false"/>
          <w:color w:val="2C3E50"/>
          <w:sz w:val="22"/>
          <w:szCs w:val="22"/>
        </w:rPr>
        <w:t xml:space="preserve">Click and drag with the Select tool (S) to highlight a rectangular region. Once selected, you have several options: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E94560" w:color="auto" w:val="clear"/>
          </w:tcPr>
          <w:p>
            <w:r>
              <w:rPr>
                <w:rFonts w:ascii="Segoe UI" w:cs="Segoe UI" w:eastAsia="Segoe UI" w:hAnsi="Segoe UI"/>
                <w:b/>
                <w:bCs/>
                <w:color w:val="FFFFFF"/>
                <w:sz w:val="20"/>
                <w:szCs w:val="20"/>
              </w:rPr>
              <w:t xml:space="preserve">Action</w:t>
            </w:r>
          </w:p>
        </w:tc>
        <w:tc>
          <w:tcPr>
            <w:tcW w:type="dxa" w:w="3120"/>
            <w:shd w:fill="E94560" w:color="auto" w:val="clear"/>
          </w:tcPr>
          <w:p>
            <w:r>
              <w:rPr>
                <w:rFonts w:ascii="Segoe UI" w:cs="Segoe UI" w:eastAsia="Segoe UI" w:hAnsi="Segoe UI"/>
                <w:b/>
                <w:bCs/>
                <w:color w:val="FFFFFF"/>
                <w:sz w:val="20"/>
                <w:szCs w:val="20"/>
              </w:rPr>
              <w:t xml:space="preserve">Shortcut</w:t>
            </w:r>
          </w:p>
        </w:tc>
        <w:tc>
          <w:tcPr>
            <w:tcW w:type="dxa" w:w="3120"/>
            <w:shd w:fill="E94560" w:color="auto" w:val="clear"/>
          </w:tcPr>
          <w:p>
            <w:r>
              <w:rPr>
                <w:rFonts w:ascii="Segoe UI" w:cs="Segoe UI" w:eastAsia="Segoe UI" w:hAnsi="Segoe UI"/>
                <w:b/>
                <w:bCs/>
                <w:color w:val="FFFFFF"/>
                <w:sz w:val="20"/>
                <w:szCs w:val="20"/>
              </w:rPr>
              <w:t xml:space="preserve">What It Does</w:t>
            </w:r>
          </w:p>
        </w:tc>
      </w:tr>
      <w:tr>
        <w:tc>
          <w:tcPr>
            <w:tcW w:type="dxa" w:w="3120"/>
            <w:shd w:fill="F0F4F8" w:color="auto" w:val="clear"/>
          </w:tcPr>
          <w:p>
            <w:r>
              <w:rPr>
                <w:rFonts w:ascii="Segoe UI" w:cs="Segoe UI" w:eastAsia="Segoe UI" w:hAnsi="Segoe UI"/>
                <w:color w:val="2C3E50"/>
                <w:sz w:val="20"/>
                <w:szCs w:val="20"/>
              </w:rPr>
              <w:t xml:space="preserve">Copy</w:t>
            </w:r>
          </w:p>
        </w:tc>
        <w:tc>
          <w:tcPr>
            <w:tcW w:type="dxa" w:w="3120"/>
            <w:shd w:fill="F0F4F8" w:color="auto" w:val="clear"/>
          </w:tcPr>
          <w:p>
            <w:r>
              <w:rPr>
                <w:rFonts w:ascii="Segoe UI" w:cs="Segoe UI" w:eastAsia="Segoe UI" w:hAnsi="Segoe UI"/>
                <w:color w:val="2C3E50"/>
                <w:sz w:val="20"/>
                <w:szCs w:val="20"/>
              </w:rPr>
              <w:t xml:space="preserve">Ctrl+C</w:t>
            </w:r>
          </w:p>
        </w:tc>
        <w:tc>
          <w:tcPr>
            <w:tcW w:type="dxa" w:w="3120"/>
            <w:shd w:fill="F0F4F8" w:color="auto" w:val="clear"/>
          </w:tcPr>
          <w:p>
            <w:r>
              <w:rPr>
                <w:rFonts w:ascii="Segoe UI" w:cs="Segoe UI" w:eastAsia="Segoe UI" w:hAnsi="Segoe UI"/>
                <w:color w:val="2C3E50"/>
                <w:sz w:val="20"/>
                <w:szCs w:val="20"/>
              </w:rPr>
              <w:t xml:space="preserve">Copy the selected region to the clipboard</w:t>
            </w:r>
          </w:p>
        </w:tc>
      </w:tr>
      <w:tr>
        <w:tc>
          <w:tcPr>
            <w:tcW w:type="dxa" w:w="3120"/>
            <w:shd w:fill="FFFFFF" w:color="auto" w:val="clear"/>
          </w:tcPr>
          <w:p>
            <w:r>
              <w:rPr>
                <w:rFonts w:ascii="Segoe UI" w:cs="Segoe UI" w:eastAsia="Segoe UI" w:hAnsi="Segoe UI"/>
                <w:color w:val="2C3E50"/>
                <w:sz w:val="20"/>
                <w:szCs w:val="20"/>
              </w:rPr>
              <w:t xml:space="preserve">Cut</w:t>
            </w:r>
          </w:p>
        </w:tc>
        <w:tc>
          <w:tcPr>
            <w:tcW w:type="dxa" w:w="3120"/>
            <w:shd w:fill="FFFFFF" w:color="auto" w:val="clear"/>
          </w:tcPr>
          <w:p>
            <w:r>
              <w:rPr>
                <w:rFonts w:ascii="Segoe UI" w:cs="Segoe UI" w:eastAsia="Segoe UI" w:hAnsi="Segoe UI"/>
                <w:color w:val="2C3E50"/>
                <w:sz w:val="20"/>
                <w:szCs w:val="20"/>
              </w:rPr>
              <w:t xml:space="preserve">Ctrl+X</w:t>
            </w:r>
          </w:p>
        </w:tc>
        <w:tc>
          <w:tcPr>
            <w:tcW w:type="dxa" w:w="3120"/>
            <w:shd w:fill="FFFFFF" w:color="auto" w:val="clear"/>
          </w:tcPr>
          <w:p>
            <w:r>
              <w:rPr>
                <w:rFonts w:ascii="Segoe UI" w:cs="Segoe UI" w:eastAsia="Segoe UI" w:hAnsi="Segoe UI"/>
                <w:color w:val="2C3E50"/>
                <w:sz w:val="20"/>
                <w:szCs w:val="20"/>
              </w:rPr>
              <w:t xml:space="preserve">Copy the region and clear the original cells</w:t>
            </w:r>
          </w:p>
        </w:tc>
      </w:tr>
      <w:tr>
        <w:tc>
          <w:tcPr>
            <w:tcW w:type="dxa" w:w="3120"/>
            <w:shd w:fill="F0F4F8" w:color="auto" w:val="clear"/>
          </w:tcPr>
          <w:p>
            <w:r>
              <w:rPr>
                <w:rFonts w:ascii="Segoe UI" w:cs="Segoe UI" w:eastAsia="Segoe UI" w:hAnsi="Segoe UI"/>
                <w:color w:val="2C3E50"/>
                <w:sz w:val="20"/>
                <w:szCs w:val="20"/>
              </w:rPr>
              <w:t xml:space="preserve">Paste</w:t>
            </w:r>
          </w:p>
        </w:tc>
        <w:tc>
          <w:tcPr>
            <w:tcW w:type="dxa" w:w="3120"/>
            <w:shd w:fill="F0F4F8" w:color="auto" w:val="clear"/>
          </w:tcPr>
          <w:p>
            <w:r>
              <w:rPr>
                <w:rFonts w:ascii="Segoe UI" w:cs="Segoe UI" w:eastAsia="Segoe UI" w:hAnsi="Segoe UI"/>
                <w:color w:val="2C3E50"/>
                <w:sz w:val="20"/>
                <w:szCs w:val="20"/>
              </w:rPr>
              <w:t xml:space="preserve">Ctrl+V</w:t>
            </w:r>
          </w:p>
        </w:tc>
        <w:tc>
          <w:tcPr>
            <w:tcW w:type="dxa" w:w="3120"/>
            <w:shd w:fill="F0F4F8" w:color="auto" w:val="clear"/>
          </w:tcPr>
          <w:p>
            <w:r>
              <w:rPr>
                <w:rFonts w:ascii="Segoe UI" w:cs="Segoe UI" w:eastAsia="Segoe UI" w:hAnsi="Segoe UI"/>
                <w:color w:val="2C3E50"/>
                <w:sz w:val="20"/>
                <w:szCs w:val="20"/>
              </w:rPr>
              <w:t xml:space="preserve">Paste clipboard contents at the selection origin</w:t>
            </w:r>
          </w:p>
        </w:tc>
      </w:tr>
      <w:tr>
        <w:tc>
          <w:tcPr>
            <w:tcW w:type="dxa" w:w="3120"/>
            <w:shd w:fill="FFFFFF" w:color="auto" w:val="clear"/>
          </w:tcPr>
          <w:p>
            <w:r>
              <w:rPr>
                <w:rFonts w:ascii="Segoe UI" w:cs="Segoe UI" w:eastAsia="Segoe UI" w:hAnsi="Segoe UI"/>
                <w:color w:val="2C3E50"/>
                <w:sz w:val="20"/>
                <w:szCs w:val="20"/>
              </w:rPr>
              <w:t xml:space="preserve">Delete</w:t>
            </w:r>
          </w:p>
        </w:tc>
        <w:tc>
          <w:tcPr>
            <w:tcW w:type="dxa" w:w="3120"/>
            <w:shd w:fill="FFFFFF" w:color="auto" w:val="clear"/>
          </w:tcPr>
          <w:p>
            <w:r>
              <w:rPr>
                <w:rFonts w:ascii="Segoe UI" w:cs="Segoe UI" w:eastAsia="Segoe UI" w:hAnsi="Segoe UI"/>
                <w:color w:val="2C3E50"/>
                <w:sz w:val="20"/>
                <w:szCs w:val="20"/>
              </w:rPr>
              <w:t xml:space="preserve">Delete</w:t>
            </w:r>
          </w:p>
        </w:tc>
        <w:tc>
          <w:tcPr>
            <w:tcW w:type="dxa" w:w="3120"/>
            <w:shd w:fill="FFFFFF" w:color="auto" w:val="clear"/>
          </w:tcPr>
          <w:p>
            <w:r>
              <w:rPr>
                <w:rFonts w:ascii="Segoe UI" w:cs="Segoe UI" w:eastAsia="Segoe UI" w:hAnsi="Segoe UI"/>
                <w:color w:val="2C3E50"/>
                <w:sz w:val="20"/>
                <w:szCs w:val="20"/>
              </w:rPr>
              <w:t xml:space="preserve">Clear all beads in the selected region</w:t>
            </w:r>
          </w:p>
        </w:tc>
      </w:tr>
      <w:tr>
        <w:tc>
          <w:tcPr>
            <w:tcW w:type="dxa" w:w="3120"/>
            <w:shd w:fill="F0F4F8" w:color="auto" w:val="clear"/>
          </w:tcPr>
          <w:p>
            <w:r>
              <w:rPr>
                <w:rFonts w:ascii="Segoe UI" w:cs="Segoe UI" w:eastAsia="Segoe UI" w:hAnsi="Segoe UI"/>
                <w:color w:val="2C3E50"/>
                <w:sz w:val="20"/>
                <w:szCs w:val="20"/>
              </w:rPr>
              <w:t xml:space="preserve">Move Up</w:t>
            </w:r>
          </w:p>
        </w:tc>
        <w:tc>
          <w:tcPr>
            <w:tcW w:type="dxa" w:w="3120"/>
            <w:shd w:fill="F0F4F8" w:color="auto" w:val="clear"/>
          </w:tcPr>
          <w:p>
            <w:r>
              <w:rPr>
                <w:rFonts w:ascii="Segoe UI" w:cs="Segoe UI" w:eastAsia="Segoe UI" w:hAnsi="Segoe UI"/>
                <w:color w:val="2C3E50"/>
                <w:sz w:val="20"/>
                <w:szCs w:val="20"/>
              </w:rPr>
              <w:t xml:space="preserve">Arrow Up</w:t>
            </w:r>
          </w:p>
        </w:tc>
        <w:tc>
          <w:tcPr>
            <w:tcW w:type="dxa" w:w="3120"/>
            <w:shd w:fill="F0F4F8" w:color="auto" w:val="clear"/>
          </w:tcPr>
          <w:p>
            <w:r>
              <w:rPr>
                <w:rFonts w:ascii="Segoe UI" w:cs="Segoe UI" w:eastAsia="Segoe UI" w:hAnsi="Segoe UI"/>
                <w:color w:val="2C3E50"/>
                <w:sz w:val="20"/>
                <w:szCs w:val="20"/>
              </w:rPr>
              <w:t xml:space="preserve">Nudge the entire selected region up by one row</w:t>
            </w:r>
          </w:p>
        </w:tc>
      </w:tr>
      <w:tr>
        <w:tc>
          <w:tcPr>
            <w:tcW w:type="dxa" w:w="3120"/>
            <w:shd w:fill="FFFFFF" w:color="auto" w:val="clear"/>
          </w:tcPr>
          <w:p>
            <w:r>
              <w:rPr>
                <w:rFonts w:ascii="Segoe UI" w:cs="Segoe UI" w:eastAsia="Segoe UI" w:hAnsi="Segoe UI"/>
                <w:color w:val="2C3E50"/>
                <w:sz w:val="20"/>
                <w:szCs w:val="20"/>
              </w:rPr>
              <w:t xml:space="preserve">Move Down</w:t>
            </w:r>
          </w:p>
        </w:tc>
        <w:tc>
          <w:tcPr>
            <w:tcW w:type="dxa" w:w="3120"/>
            <w:shd w:fill="FFFFFF" w:color="auto" w:val="clear"/>
          </w:tcPr>
          <w:p>
            <w:r>
              <w:rPr>
                <w:rFonts w:ascii="Segoe UI" w:cs="Segoe UI" w:eastAsia="Segoe UI" w:hAnsi="Segoe UI"/>
                <w:color w:val="2C3E50"/>
                <w:sz w:val="20"/>
                <w:szCs w:val="20"/>
              </w:rPr>
              <w:t xml:space="preserve">Arrow Down</w:t>
            </w:r>
          </w:p>
        </w:tc>
        <w:tc>
          <w:tcPr>
            <w:tcW w:type="dxa" w:w="3120"/>
            <w:shd w:fill="FFFFFF" w:color="auto" w:val="clear"/>
          </w:tcPr>
          <w:p>
            <w:r>
              <w:rPr>
                <w:rFonts w:ascii="Segoe UI" w:cs="Segoe UI" w:eastAsia="Segoe UI" w:hAnsi="Segoe UI"/>
                <w:color w:val="2C3E50"/>
                <w:sz w:val="20"/>
                <w:szCs w:val="20"/>
              </w:rPr>
              <w:t xml:space="preserve">Nudge the region down by one row</w:t>
            </w:r>
          </w:p>
        </w:tc>
      </w:tr>
      <w:tr>
        <w:tc>
          <w:tcPr>
            <w:tcW w:type="dxa" w:w="3120"/>
            <w:shd w:fill="F0F4F8" w:color="auto" w:val="clear"/>
          </w:tcPr>
          <w:p>
            <w:r>
              <w:rPr>
                <w:rFonts w:ascii="Segoe UI" w:cs="Segoe UI" w:eastAsia="Segoe UI" w:hAnsi="Segoe UI"/>
                <w:color w:val="2C3E50"/>
                <w:sz w:val="20"/>
                <w:szCs w:val="20"/>
              </w:rPr>
              <w:t xml:space="preserve">Move Left</w:t>
            </w:r>
          </w:p>
        </w:tc>
        <w:tc>
          <w:tcPr>
            <w:tcW w:type="dxa" w:w="3120"/>
            <w:shd w:fill="F0F4F8" w:color="auto" w:val="clear"/>
          </w:tcPr>
          <w:p>
            <w:r>
              <w:rPr>
                <w:rFonts w:ascii="Segoe UI" w:cs="Segoe UI" w:eastAsia="Segoe UI" w:hAnsi="Segoe UI"/>
                <w:color w:val="2C3E50"/>
                <w:sz w:val="20"/>
                <w:szCs w:val="20"/>
              </w:rPr>
              <w:t xml:space="preserve">Arrow Left</w:t>
            </w:r>
          </w:p>
        </w:tc>
        <w:tc>
          <w:tcPr>
            <w:tcW w:type="dxa" w:w="3120"/>
            <w:shd w:fill="F0F4F8" w:color="auto" w:val="clear"/>
          </w:tcPr>
          <w:p>
            <w:r>
              <w:rPr>
                <w:rFonts w:ascii="Segoe UI" w:cs="Segoe UI" w:eastAsia="Segoe UI" w:hAnsi="Segoe UI"/>
                <w:color w:val="2C3E50"/>
                <w:sz w:val="20"/>
                <w:szCs w:val="20"/>
              </w:rPr>
              <w:t xml:space="preserve">Nudge the region left by one column</w:t>
            </w:r>
          </w:p>
        </w:tc>
      </w:tr>
      <w:tr>
        <w:tc>
          <w:tcPr>
            <w:tcW w:type="dxa" w:w="3120"/>
            <w:shd w:fill="FFFFFF" w:color="auto" w:val="clear"/>
          </w:tcPr>
          <w:p>
            <w:r>
              <w:rPr>
                <w:rFonts w:ascii="Segoe UI" w:cs="Segoe UI" w:eastAsia="Segoe UI" w:hAnsi="Segoe UI"/>
                <w:color w:val="2C3E50"/>
                <w:sz w:val="20"/>
                <w:szCs w:val="20"/>
              </w:rPr>
              <w:t xml:space="preserve">Move Right</w:t>
            </w:r>
          </w:p>
        </w:tc>
        <w:tc>
          <w:tcPr>
            <w:tcW w:type="dxa" w:w="3120"/>
            <w:shd w:fill="FFFFFF" w:color="auto" w:val="clear"/>
          </w:tcPr>
          <w:p>
            <w:r>
              <w:rPr>
                <w:rFonts w:ascii="Segoe UI" w:cs="Segoe UI" w:eastAsia="Segoe UI" w:hAnsi="Segoe UI"/>
                <w:color w:val="2C3E50"/>
                <w:sz w:val="20"/>
                <w:szCs w:val="20"/>
              </w:rPr>
              <w:t xml:space="preserve">Arrow Right</w:t>
            </w:r>
          </w:p>
        </w:tc>
        <w:tc>
          <w:tcPr>
            <w:tcW w:type="dxa" w:w="3120"/>
            <w:shd w:fill="FFFFFF" w:color="auto" w:val="clear"/>
          </w:tcPr>
          <w:p>
            <w:r>
              <w:rPr>
                <w:rFonts w:ascii="Segoe UI" w:cs="Segoe UI" w:eastAsia="Segoe UI" w:hAnsi="Segoe UI"/>
                <w:color w:val="2C3E50"/>
                <w:sz w:val="20"/>
                <w:szCs w:val="20"/>
              </w:rPr>
              <w:t xml:space="preserve">Nudge the region right by one column</w:t>
            </w:r>
          </w:p>
        </w:tc>
      </w:tr>
    </w:tbl>
    <w:p>
      <w:pPr>
        <w:pBdr>
          <w:left w:val="single" w:color="E94560" w:sz="6"/>
        </w:pBdr>
        <w:spacing w:after="120" w:before="80"/>
        <w:ind w:left="200"/>
      </w:pPr>
      <w:r>
        <w:rPr>
          <w:rFonts w:ascii="Segoe UI" w:cs="Segoe UI" w:eastAsia="Segoe UI" w:hAnsi="Segoe UI"/>
          <w:b/>
          <w:bCs/>
          <w:color w:val="E94560"/>
          <w:sz w:val="20"/>
          <w:szCs w:val="20"/>
        </w:rPr>
        <w:t xml:space="preserve">TIP: </w:t>
      </w:r>
      <w:r>
        <w:rPr>
          <w:rFonts w:ascii="Segoe UI" w:cs="Segoe UI" w:eastAsia="Segoe UI" w:hAnsi="Segoe UI"/>
          <w:color w:val="5A6A7A"/>
          <w:sz w:val="20"/>
          <w:szCs w:val="20"/>
        </w:rPr>
        <w:t xml:space="preserve">Arrow-key nudging moves the actual beads, not just the selection box. This is the fastest way to reposition a motif within your pattern.</w:t>
      </w:r>
    </w:p>
    <w:p>
      <w:pPr>
        <w:pStyle w:val="Heading2"/>
        <w:spacing w:after="120" w:before="240"/>
      </w:pPr>
      <w:r>
        <w:rPr>
          <w:rFonts w:ascii="Segoe UI" w:cs="Segoe UI" w:eastAsia="Segoe UI" w:hAnsi="Segoe UI"/>
          <w:b/>
          <w:bCs/>
          <w:color w:val="2C3E50"/>
          <w:sz w:val="26"/>
          <w:szCs w:val="26"/>
        </w:rPr>
        <w:t xml:space="preserve">Insert and Remove Rows &amp; Columns</w:t>
      </w:r>
    </w:p>
    <w:p>
      <w:pPr>
        <w:pBdr>
          <w:left w:val="single" w:color="27AE60" w:sz="6"/>
        </w:pBdr>
        <w:spacing w:after="120" w:before="80"/>
        <w:ind w:left="200"/>
      </w:pPr>
      <w:r>
        <w:rPr>
          <w:rFonts w:ascii="Segoe UI" w:cs="Segoe UI" w:eastAsia="Segoe UI" w:hAnsi="Segoe UI"/>
          <w:b/>
          <w:bCs/>
          <w:color w:val="27AE60"/>
          <w:sz w:val="20"/>
          <w:szCs w:val="20"/>
        </w:rPr>
        <w:t xml:space="preserve">NEW IN PRO: </w:t>
      </w:r>
      <w:r>
        <w:rPr>
          <w:rFonts w:ascii="Segoe UI" w:cs="Segoe UI" w:eastAsia="Segoe UI" w:hAnsi="Segoe UI"/>
          <w:color w:val="5A6A7A"/>
          <w:sz w:val="20"/>
          <w:szCs w:val="20"/>
        </w:rPr>
        <w:t xml:space="preserve">Add or remove rows and columns at any position in your pattern without starting over.</w:t>
      </w:r>
    </w:p>
    <w:p>
      <w:pPr>
        <w:spacing w:after="120"/>
        <w:jc w:val="left"/>
      </w:pPr>
      <w:r>
        <w:rPr>
          <w:rFonts w:ascii="Segoe UI" w:cs="Segoe UI" w:eastAsia="Segoe UI" w:hAnsi="Segoe UI"/>
          <w:b w:val="false"/>
          <w:bCs w:val="false"/>
          <w:i w:val="false"/>
          <w:iCs w:val="false"/>
          <w:color w:val="2C3E50"/>
          <w:sz w:val="22"/>
          <w:szCs w:val="22"/>
        </w:rPr>
        <w:t xml:space="preserve">Four buttons in the topbar let you reshape your pattern on the fly: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E94560" w:color="auto" w:val="clear"/>
          </w:tcPr>
          <w:p>
            <w:r>
              <w:rPr>
                <w:rFonts w:ascii="Segoe UI" w:cs="Segoe UI" w:eastAsia="Segoe UI" w:hAnsi="Segoe UI"/>
                <w:b/>
                <w:bCs/>
                <w:color w:val="FFFFFF"/>
                <w:sz w:val="20"/>
                <w:szCs w:val="20"/>
              </w:rPr>
              <w:t xml:space="preserve">Button</w:t>
            </w:r>
          </w:p>
        </w:tc>
        <w:tc>
          <w:tcPr>
            <w:tcW w:type="dxa" w:w="4680"/>
            <w:shd w:fill="E94560" w:color="auto" w:val="clear"/>
          </w:tcPr>
          <w:p>
            <w:r>
              <w:rPr>
                <w:rFonts w:ascii="Segoe UI" w:cs="Segoe UI" w:eastAsia="Segoe UI" w:hAnsi="Segoe UI"/>
                <w:b/>
                <w:bCs/>
                <w:color w:val="FFFFFF"/>
                <w:sz w:val="20"/>
                <w:szCs w:val="20"/>
              </w:rPr>
              <w:t xml:space="preserve">What It Does</w:t>
            </w:r>
          </w:p>
        </w:tc>
      </w:tr>
      <w:tr>
        <w:tc>
          <w:tcPr>
            <w:tcW w:type="dxa" w:w="4680"/>
            <w:shd w:fill="F0F4F8" w:color="auto" w:val="clear"/>
          </w:tcPr>
          <w:p>
            <w:r>
              <w:rPr>
                <w:rFonts w:ascii="Segoe UI" w:cs="Segoe UI" w:eastAsia="Segoe UI" w:hAnsi="Segoe UI"/>
                <w:color w:val="2C3E50"/>
                <w:sz w:val="20"/>
                <w:szCs w:val="20"/>
              </w:rPr>
              <w:t xml:space="preserve">+Row</w:t>
            </w:r>
          </w:p>
        </w:tc>
        <w:tc>
          <w:tcPr>
            <w:tcW w:type="dxa" w:w="4680"/>
            <w:shd w:fill="F0F4F8" w:color="auto" w:val="clear"/>
          </w:tcPr>
          <w:p>
            <w:r>
              <w:rPr>
                <w:rFonts w:ascii="Segoe UI" w:cs="Segoe UI" w:eastAsia="Segoe UI" w:hAnsi="Segoe UI"/>
                <w:color w:val="2C3E50"/>
                <w:sz w:val="20"/>
                <w:szCs w:val="20"/>
              </w:rPr>
              <w:t xml:space="preserve">Inserts a blank row above the current selection (or at the top if nothing is selected)</w:t>
            </w:r>
          </w:p>
        </w:tc>
      </w:tr>
      <w:tr>
        <w:tc>
          <w:tcPr>
            <w:tcW w:type="dxa" w:w="4680"/>
            <w:shd w:fill="FFFFFF" w:color="auto" w:val="clear"/>
          </w:tcPr>
          <w:p>
            <w:r>
              <w:rPr>
                <w:rFonts w:ascii="Segoe UI" w:cs="Segoe UI" w:eastAsia="Segoe UI" w:hAnsi="Segoe UI"/>
                <w:color w:val="2C3E50"/>
                <w:sz w:val="20"/>
                <w:szCs w:val="20"/>
              </w:rPr>
              <w:t xml:space="preserve">-Row</w:t>
            </w:r>
          </w:p>
        </w:tc>
        <w:tc>
          <w:tcPr>
            <w:tcW w:type="dxa" w:w="4680"/>
            <w:shd w:fill="FFFFFF" w:color="auto" w:val="clear"/>
          </w:tcPr>
          <w:p>
            <w:r>
              <w:rPr>
                <w:rFonts w:ascii="Segoe UI" w:cs="Segoe UI" w:eastAsia="Segoe UI" w:hAnsi="Segoe UI"/>
                <w:color w:val="2C3E50"/>
                <w:sz w:val="20"/>
                <w:szCs w:val="20"/>
              </w:rPr>
              <w:t xml:space="preserve">Removes the row at the current selection (or the last row if nothing is selected)</w:t>
            </w:r>
          </w:p>
        </w:tc>
      </w:tr>
      <w:tr>
        <w:tc>
          <w:tcPr>
            <w:tcW w:type="dxa" w:w="4680"/>
            <w:shd w:fill="F0F4F8" w:color="auto" w:val="clear"/>
          </w:tcPr>
          <w:p>
            <w:r>
              <w:rPr>
                <w:rFonts w:ascii="Segoe UI" w:cs="Segoe UI" w:eastAsia="Segoe UI" w:hAnsi="Segoe UI"/>
                <w:color w:val="2C3E50"/>
                <w:sz w:val="20"/>
                <w:szCs w:val="20"/>
              </w:rPr>
              <w:t xml:space="preserve">+Col</w:t>
            </w:r>
          </w:p>
        </w:tc>
        <w:tc>
          <w:tcPr>
            <w:tcW w:type="dxa" w:w="4680"/>
            <w:shd w:fill="F0F4F8" w:color="auto" w:val="clear"/>
          </w:tcPr>
          <w:p>
            <w:r>
              <w:rPr>
                <w:rFonts w:ascii="Segoe UI" w:cs="Segoe UI" w:eastAsia="Segoe UI" w:hAnsi="Segoe UI"/>
                <w:color w:val="2C3E50"/>
                <w:sz w:val="20"/>
                <w:szCs w:val="20"/>
              </w:rPr>
              <w:t xml:space="preserve">Inserts a blank column to the left of the current selection (or at the left edge)</w:t>
            </w:r>
          </w:p>
        </w:tc>
      </w:tr>
      <w:tr>
        <w:tc>
          <w:tcPr>
            <w:tcW w:type="dxa" w:w="4680"/>
            <w:shd w:fill="FFFFFF" w:color="auto" w:val="clear"/>
          </w:tcPr>
          <w:p>
            <w:r>
              <w:rPr>
                <w:rFonts w:ascii="Segoe UI" w:cs="Segoe UI" w:eastAsia="Segoe UI" w:hAnsi="Segoe UI"/>
                <w:color w:val="2C3E50"/>
                <w:sz w:val="20"/>
                <w:szCs w:val="20"/>
              </w:rPr>
              <w:t xml:space="preserve">-Col</w:t>
            </w:r>
          </w:p>
        </w:tc>
        <w:tc>
          <w:tcPr>
            <w:tcW w:type="dxa" w:w="4680"/>
            <w:shd w:fill="FFFFFF" w:color="auto" w:val="clear"/>
          </w:tcPr>
          <w:p>
            <w:r>
              <w:rPr>
                <w:rFonts w:ascii="Segoe UI" w:cs="Segoe UI" w:eastAsia="Segoe UI" w:hAnsi="Segoe UI"/>
                <w:color w:val="2C3E50"/>
                <w:sz w:val="20"/>
                <w:szCs w:val="20"/>
              </w:rPr>
              <w:t xml:space="preserve">Removes the column at the current selection (or the last column)</w:t>
            </w:r>
          </w:p>
        </w:tc>
      </w:tr>
    </w:tbl>
    <w:p>
      <w:pPr>
        <w:pBdr>
          <w:left w:val="single" w:color="E94560" w:sz="6"/>
        </w:pBdr>
        <w:spacing w:after="120" w:before="80"/>
        <w:ind w:left="200"/>
      </w:pPr>
      <w:r>
        <w:rPr>
          <w:rFonts w:ascii="Segoe UI" w:cs="Segoe UI" w:eastAsia="Segoe UI" w:hAnsi="Segoe UI"/>
          <w:b/>
          <w:bCs/>
          <w:color w:val="E94560"/>
          <w:sz w:val="20"/>
          <w:szCs w:val="20"/>
        </w:rPr>
        <w:t xml:space="preserve">TIP: </w:t>
      </w:r>
      <w:r>
        <w:rPr>
          <w:rFonts w:ascii="Segoe UI" w:cs="Segoe UI" w:eastAsia="Segoe UI" w:hAnsi="Segoe UI"/>
          <w:color w:val="5A6A7A"/>
          <w:sz w:val="20"/>
          <w:szCs w:val="20"/>
        </w:rPr>
        <w:t xml:space="preserve">Use the Select tool first to click a specific cell, then press +Row or +Col to insert exactly where you need it. All operations are undoable with Ctrl+Z.</w:t>
      </w:r>
    </w:p>
    <w:p>
      <w:pPr>
        <w:pStyle w:val="Heading2"/>
        <w:spacing w:after="120" w:before="240"/>
      </w:pPr>
      <w:r>
        <w:rPr>
          <w:rFonts w:ascii="Segoe UI" w:cs="Segoe UI" w:eastAsia="Segoe UI" w:hAnsi="Segoe UI"/>
          <w:b/>
          <w:bCs/>
          <w:color w:val="2C3E50"/>
          <w:sz w:val="26"/>
          <w:szCs w:val="26"/>
        </w:rPr>
        <w:t xml:space="preserve">Dark Mode</w:t>
      </w:r>
    </w:p>
    <w:p>
      <w:pPr>
        <w:pBdr>
          <w:left w:val="single" w:color="27AE60" w:sz="6"/>
        </w:pBdr>
        <w:spacing w:after="120" w:before="80"/>
        <w:ind w:left="200"/>
      </w:pPr>
      <w:r>
        <w:rPr>
          <w:rFonts w:ascii="Segoe UI" w:cs="Segoe UI" w:eastAsia="Segoe UI" w:hAnsi="Segoe UI"/>
          <w:b/>
          <w:bCs/>
          <w:color w:val="27AE60"/>
          <w:sz w:val="20"/>
          <w:szCs w:val="20"/>
        </w:rPr>
        <w:t xml:space="preserve">NEW IN PRO: </w:t>
      </w:r>
      <w:r>
        <w:rPr>
          <w:rFonts w:ascii="Segoe UI" w:cs="Segoe UI" w:eastAsia="Segoe UI" w:hAnsi="Segoe UI"/>
          <w:color w:val="5A6A7A"/>
          <w:sz w:val="20"/>
          <w:szCs w:val="20"/>
        </w:rPr>
        <w:t xml:space="preserve">Toggle between light and dark themes with the Dark button in the topbar.</w:t>
      </w:r>
    </w:p>
    <w:p>
      <w:pPr>
        <w:spacing w:after="120"/>
        <w:jc w:val="left"/>
      </w:pPr>
      <w:r>
        <w:rPr>
          <w:rFonts w:ascii="Segoe UI" w:cs="Segoe UI" w:eastAsia="Segoe UI" w:hAnsi="Segoe UI"/>
          <w:b w:val="false"/>
          <w:bCs w:val="false"/>
          <w:i w:val="false"/>
          <w:iCs w:val="false"/>
          <w:color w:val="2C3E50"/>
          <w:sz w:val="22"/>
          <w:szCs w:val="22"/>
        </w:rPr>
        <w:t xml:space="preserve">Click the moon icon (☽ Dark) in the topbar to switch to dark mode. The button changes to a sun icon (☆ Light) for switching back. Your preference is saved automatically and persists across browser sessions.</w:t>
      </w:r>
    </w:p>
    <w:p>
      <w:pPr>
        <w:spacing w:after="120"/>
        <w:jc w:val="left"/>
      </w:pPr>
      <w:r>
        <w:rPr>
          <w:rFonts w:ascii="Segoe UI" w:cs="Segoe UI" w:eastAsia="Segoe UI" w:hAnsi="Segoe UI"/>
          <w:b w:val="false"/>
          <w:bCs w:val="false"/>
          <w:i w:val="false"/>
          <w:iCs w:val="false"/>
          <w:color w:val="2C3E50"/>
          <w:sz w:val="22"/>
          <w:szCs w:val="22"/>
        </w:rPr>
        <w:t xml:space="preserve">Dark mode applies to the entire interface: topbar, tool panel, canvas background, color palette, modals, help panel, and all overlays. The canvas grid lines and bead colors remain accurate in both themes.</w:t>
      </w:r>
    </w:p>
    <w:p>
      <w:pPr>
        <w:pStyle w:val="Heading2"/>
        <w:spacing w:after="120" w:before="240"/>
      </w:pPr>
      <w:r>
        <w:rPr>
          <w:rFonts w:ascii="Segoe UI" w:cs="Segoe UI" w:eastAsia="Segoe UI" w:hAnsi="Segoe UI"/>
          <w:b/>
          <w:bCs/>
          <w:color w:val="2C3E50"/>
          <w:sz w:val="26"/>
          <w:szCs w:val="26"/>
        </w:rPr>
        <w:t xml:space="preserve">Photo Import</w:t>
      </w:r>
    </w:p>
    <w:p>
      <w:pPr>
        <w:spacing w:after="120"/>
        <w:jc w:val="left"/>
      </w:pPr>
      <w:r>
        <w:rPr>
          <w:rFonts w:ascii="Segoe UI" w:cs="Segoe UI" w:eastAsia="Segoe UI" w:hAnsi="Segoe UI"/>
          <w:b w:val="false"/>
          <w:bCs w:val="false"/>
          <w:i w:val="false"/>
          <w:iCs w:val="false"/>
          <w:color w:val="2C3E50"/>
          <w:sz w:val="22"/>
          <w:szCs w:val="22"/>
        </w:rPr>
        <w:t xml:space="preserve">Click Import Photo to convert any image into a bead pattern. The import dialog gives you precise control over the conversion: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E94560" w:color="auto" w:val="clear"/>
          </w:tcPr>
          <w:p>
            <w:r>
              <w:rPr>
                <w:rFonts w:ascii="Segoe UI" w:cs="Segoe UI" w:eastAsia="Segoe UI" w:hAnsi="Segoe UI"/>
                <w:b/>
                <w:bCs/>
                <w:color w:val="FFFFFF"/>
                <w:sz w:val="20"/>
                <w:szCs w:val="20"/>
              </w:rPr>
              <w:t xml:space="preserve">Setting</w:t>
            </w:r>
          </w:p>
        </w:tc>
        <w:tc>
          <w:tcPr>
            <w:tcW w:type="dxa" w:w="4680"/>
            <w:shd w:fill="E94560" w:color="auto" w:val="clear"/>
          </w:tcPr>
          <w:p>
            <w:r>
              <w:rPr>
                <w:rFonts w:ascii="Segoe UI" w:cs="Segoe UI" w:eastAsia="Segoe UI" w:hAnsi="Segoe UI"/>
                <w:b/>
                <w:bCs/>
                <w:color w:val="FFFFFF"/>
                <w:sz w:val="20"/>
                <w:szCs w:val="20"/>
              </w:rPr>
              <w:t xml:space="preserve">What It Controls</w:t>
            </w:r>
          </w:p>
        </w:tc>
      </w:tr>
      <w:tr>
        <w:tc>
          <w:tcPr>
            <w:tcW w:type="dxa" w:w="4680"/>
            <w:shd w:fill="F0F4F8" w:color="auto" w:val="clear"/>
          </w:tcPr>
          <w:p>
            <w:r>
              <w:rPr>
                <w:rFonts w:ascii="Segoe UI" w:cs="Segoe UI" w:eastAsia="Segoe UI" w:hAnsi="Segoe UI"/>
                <w:color w:val="2C3E50"/>
                <w:sz w:val="20"/>
                <w:szCs w:val="20"/>
              </w:rPr>
              <w:t xml:space="preserve">Max Width</w:t>
            </w:r>
          </w:p>
        </w:tc>
        <w:tc>
          <w:tcPr>
            <w:tcW w:type="dxa" w:w="4680"/>
            <w:shd w:fill="F0F4F8" w:color="auto" w:val="clear"/>
          </w:tcPr>
          <w:p>
            <w:r>
              <w:rPr>
                <w:rFonts w:ascii="Segoe UI" w:cs="Segoe UI" w:eastAsia="Segoe UI" w:hAnsi="Segoe UI"/>
                <w:color w:val="2C3E50"/>
                <w:sz w:val="20"/>
                <w:szCs w:val="20"/>
              </w:rPr>
              <w:t xml:space="preserve">Maximum bead columns — the image scales to fit</w:t>
            </w:r>
          </w:p>
        </w:tc>
      </w:tr>
      <w:tr>
        <w:tc>
          <w:tcPr>
            <w:tcW w:type="dxa" w:w="4680"/>
            <w:shd w:fill="FFFFFF" w:color="auto" w:val="clear"/>
          </w:tcPr>
          <w:p>
            <w:r>
              <w:rPr>
                <w:rFonts w:ascii="Segoe UI" w:cs="Segoe UI" w:eastAsia="Segoe UI" w:hAnsi="Segoe UI"/>
                <w:color w:val="2C3E50"/>
                <w:sz w:val="20"/>
                <w:szCs w:val="20"/>
              </w:rPr>
              <w:t xml:space="preserve">Max Colors</w:t>
            </w:r>
          </w:p>
        </w:tc>
        <w:tc>
          <w:tcPr>
            <w:tcW w:type="dxa" w:w="4680"/>
            <w:shd w:fill="FFFFFF" w:color="auto" w:val="clear"/>
          </w:tcPr>
          <w:p>
            <w:r>
              <w:rPr>
                <w:rFonts w:ascii="Segoe UI" w:cs="Segoe UI" w:eastAsia="Segoe UI" w:hAnsi="Segoe UI"/>
                <w:color w:val="2C3E50"/>
                <w:sz w:val="20"/>
                <w:szCs w:val="20"/>
              </w:rPr>
              <w:t xml:space="preserve">How many distinct bead colors to use (2–100)</w:t>
            </w:r>
          </w:p>
        </w:tc>
      </w:tr>
      <w:tr>
        <w:tc>
          <w:tcPr>
            <w:tcW w:type="dxa" w:w="4680"/>
            <w:shd w:fill="F0F4F8" w:color="auto" w:val="clear"/>
          </w:tcPr>
          <w:p>
            <w:r>
              <w:rPr>
                <w:rFonts w:ascii="Segoe UI" w:cs="Segoe UI" w:eastAsia="Segoe UI" w:hAnsi="Segoe UI"/>
                <w:color w:val="2C3E50"/>
                <w:sz w:val="20"/>
                <w:szCs w:val="20"/>
              </w:rPr>
              <w:t xml:space="preserve">Bead Type</w:t>
            </w:r>
          </w:p>
        </w:tc>
        <w:tc>
          <w:tcPr>
            <w:tcW w:type="dxa" w:w="4680"/>
            <w:shd w:fill="F0F4F8" w:color="auto" w:val="clear"/>
          </w:tcPr>
          <w:p>
            <w:r>
              <w:rPr>
                <w:rFonts w:ascii="Segoe UI" w:cs="Segoe UI" w:eastAsia="Segoe UI" w:hAnsi="Segoe UI"/>
                <w:color w:val="2C3E50"/>
                <w:sz w:val="20"/>
                <w:szCs w:val="20"/>
              </w:rPr>
              <w:t xml:space="preserve">Which stitch grid to generate for</w:t>
            </w:r>
          </w:p>
        </w:tc>
      </w:tr>
      <w:tr>
        <w:tc>
          <w:tcPr>
            <w:tcW w:type="dxa" w:w="4680"/>
            <w:shd w:fill="FFFFFF" w:color="auto" w:val="clear"/>
          </w:tcPr>
          <w:p>
            <w:r>
              <w:rPr>
                <w:rFonts w:ascii="Segoe UI" w:cs="Segoe UI" w:eastAsia="Segoe UI" w:hAnsi="Segoe UI"/>
                <w:color w:val="2C3E50"/>
                <w:sz w:val="20"/>
                <w:szCs w:val="20"/>
              </w:rPr>
              <w:t xml:space="preserve">Quantization</w:t>
            </w:r>
          </w:p>
        </w:tc>
        <w:tc>
          <w:tcPr>
            <w:tcW w:type="dxa" w:w="4680"/>
            <w:shd w:fill="FFFFFF" w:color="auto" w:val="clear"/>
          </w:tcPr>
          <w:p>
            <w:r>
              <w:rPr>
                <w:rFonts w:ascii="Segoe UI" w:cs="Segoe UI" w:eastAsia="Segoe UI" w:hAnsi="Segoe UI"/>
                <w:color w:val="2C3E50"/>
                <w:sz w:val="20"/>
                <w:szCs w:val="20"/>
              </w:rPr>
              <w:t xml:space="preserve">Color reduction algorithm: Median Cut (faster) or K-Means (more accurate)</w:t>
            </w:r>
          </w:p>
        </w:tc>
      </w:tr>
      <w:tr>
        <w:tc>
          <w:tcPr>
            <w:tcW w:type="dxa" w:w="4680"/>
            <w:shd w:fill="F0F4F8" w:color="auto" w:val="clear"/>
          </w:tcPr>
          <w:p>
            <w:r>
              <w:rPr>
                <w:rFonts w:ascii="Segoe UI" w:cs="Segoe UI" w:eastAsia="Segoe UI" w:hAnsi="Segoe UI"/>
                <w:color w:val="2C3E50"/>
                <w:sz w:val="20"/>
                <w:szCs w:val="20"/>
              </w:rPr>
              <w:t xml:space="preserve">Dithering</w:t>
            </w:r>
          </w:p>
        </w:tc>
        <w:tc>
          <w:tcPr>
            <w:tcW w:type="dxa" w:w="4680"/>
            <w:shd w:fill="F0F4F8" w:color="auto" w:val="clear"/>
          </w:tcPr>
          <w:p>
            <w:r>
              <w:rPr>
                <w:rFonts w:ascii="Segoe UI" w:cs="Segoe UI" w:eastAsia="Segoe UI" w:hAnsi="Segoe UI"/>
                <w:color w:val="2C3E50"/>
                <w:sz w:val="20"/>
                <w:szCs w:val="20"/>
              </w:rPr>
              <w:t xml:space="preserve">Floyd-Steinberg dithering distributes color error to neighboring beads for smoother gradients</w:t>
            </w:r>
          </w:p>
        </w:tc>
      </w:tr>
      <w:tr>
        <w:tc>
          <w:tcPr>
            <w:tcW w:type="dxa" w:w="4680"/>
            <w:shd w:fill="FFFFFF" w:color="auto" w:val="clear"/>
          </w:tcPr>
          <w:p>
            <w:r>
              <w:rPr>
                <w:rFonts w:ascii="Segoe UI" w:cs="Segoe UI" w:eastAsia="Segoe UI" w:hAnsi="Segoe UI"/>
                <w:color w:val="2C3E50"/>
                <w:sz w:val="20"/>
                <w:szCs w:val="20"/>
              </w:rPr>
              <w:t xml:space="preserve">Brightness / Contrast / Saturation</w:t>
            </w:r>
          </w:p>
        </w:tc>
        <w:tc>
          <w:tcPr>
            <w:tcW w:type="dxa" w:w="4680"/>
            <w:shd w:fill="FFFFFF" w:color="auto" w:val="clear"/>
          </w:tcPr>
          <w:p>
            <w:r>
              <w:rPr>
                <w:rFonts w:ascii="Segoe UI" w:cs="Segoe UI" w:eastAsia="Segoe UI" w:hAnsi="Segoe UI"/>
                <w:color w:val="2C3E50"/>
                <w:sz w:val="20"/>
                <w:szCs w:val="20"/>
              </w:rPr>
              <w:t xml:space="preserve">Fine-tune the image before conversion</w:t>
            </w:r>
          </w:p>
        </w:tc>
      </w:tr>
    </w:tbl>
    <w:p>
      <w:pPr>
        <w:pStyle w:val="Heading3"/>
        <w:spacing w:after="120" w:before="240"/>
      </w:pPr>
      <w:r>
        <w:rPr>
          <w:rFonts w:ascii="Segoe UI" w:cs="Segoe UI" w:eastAsia="Segoe UI" w:hAnsi="Segoe UI"/>
          <w:b/>
          <w:bCs/>
          <w:color w:val="2C3E50"/>
          <w:sz w:val="22"/>
          <w:szCs w:val="22"/>
        </w:rPr>
        <w:t xml:space="preserve">Understanding Quantization and Dithering</w:t>
      </w:r>
    </w:p>
    <w:p>
      <w:pPr>
        <w:spacing w:after="120"/>
        <w:jc w:val="left"/>
      </w:pPr>
      <w:r>
        <w:rPr>
          <w:rFonts w:ascii="Segoe UI" w:cs="Segoe UI" w:eastAsia="Segoe UI" w:hAnsi="Segoe UI"/>
          <w:b w:val="false"/>
          <w:bCs w:val="false"/>
          <w:i w:val="false"/>
          <w:iCs w:val="false"/>
          <w:color w:val="2C3E50"/>
          <w:sz w:val="22"/>
          <w:szCs w:val="22"/>
        </w:rPr>
        <w:t xml:space="preserve">Quantization is the process of reducing millions of image colors down to a small set of bead colors. Median Cut works by recursively splitting the color space — it is fast and produces good results for most images. K-Means uses iterative clustering to find the optimal color centers — slower, but often finds better matches for images with subtle gradients.</w:t>
      </w:r>
    </w:p>
    <w:p>
      <w:pPr>
        <w:spacing w:after="120"/>
        <w:jc w:val="left"/>
      </w:pPr>
      <w:r>
        <w:rPr>
          <w:rFonts w:ascii="Segoe UI" w:cs="Segoe UI" w:eastAsia="Segoe UI" w:hAnsi="Segoe UI"/>
          <w:b w:val="false"/>
          <w:bCs w:val="false"/>
          <w:i w:val="false"/>
          <w:iCs w:val="false"/>
          <w:color w:val="2C3E50"/>
          <w:sz w:val="22"/>
          <w:szCs w:val="22"/>
        </w:rPr>
        <w:t xml:space="preserve">Dithering (Floyd-Steinberg) scatters the "error" from each color approximation to neighboring beads. Without dithering, gradients become hard bands of solid color. With dithering, the eye perceives smoother transitions, though individual beads may look scattered up close (called "confetti"). Use the Cleanup button to remove isolated confetti pixels after import.</w:t>
      </w:r>
    </w:p>
    <w:p>
      <w:pPr>
        <w:pStyle w:val="Heading2"/>
        <w:spacing w:after="120" w:before="240"/>
      </w:pPr>
      <w:r>
        <w:rPr>
          <w:rFonts w:ascii="Segoe UI" w:cs="Segoe UI" w:eastAsia="Segoe UI" w:hAnsi="Segoe UI"/>
          <w:b/>
          <w:bCs/>
          <w:color w:val="2C3E50"/>
          <w:sz w:val="26"/>
          <w:szCs w:val="26"/>
        </w:rPr>
        <w:t xml:space="preserve">Color Management</w:t>
      </w:r>
    </w:p>
    <w:p>
      <w:pPr>
        <w:spacing w:after="120"/>
        <w:jc w:val="left"/>
      </w:pPr>
      <w:r>
        <w:rPr>
          <w:rFonts w:ascii="Segoe UI" w:cs="Segoe UI" w:eastAsia="Segoe UI" w:hAnsi="Segoe UI"/>
          <w:b w:val="false"/>
          <w:bCs w:val="false"/>
          <w:i w:val="false"/>
          <w:iCs w:val="false"/>
          <w:color w:val="2C3E50"/>
          <w:sz w:val="22"/>
          <w:szCs w:val="22"/>
        </w:rPr>
        <w:t xml:space="preserve">The right panel provides complete color control: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E94560" w:color="auto" w:val="clear"/>
          </w:tcPr>
          <w:p>
            <w:r>
              <w:rPr>
                <w:rFonts w:ascii="Segoe UI" w:cs="Segoe UI" w:eastAsia="Segoe UI" w:hAnsi="Segoe UI"/>
                <w:b/>
                <w:bCs/>
                <w:color w:val="FFFFFF"/>
                <w:sz w:val="20"/>
                <w:szCs w:val="20"/>
              </w:rPr>
              <w:t xml:space="preserve">Feature</w:t>
            </w:r>
          </w:p>
        </w:tc>
        <w:tc>
          <w:tcPr>
            <w:tcW w:type="dxa" w:w="4680"/>
            <w:shd w:fill="E94560" w:color="auto" w:val="clear"/>
          </w:tcPr>
          <w:p>
            <w:r>
              <w:rPr>
                <w:rFonts w:ascii="Segoe UI" w:cs="Segoe UI" w:eastAsia="Segoe UI" w:hAnsi="Segoe UI"/>
                <w:b/>
                <w:bCs/>
                <w:color w:val="FFFFFF"/>
                <w:sz w:val="20"/>
                <w:szCs w:val="20"/>
              </w:rPr>
              <w:t xml:space="preserve">Description</w:t>
            </w:r>
          </w:p>
        </w:tc>
      </w:tr>
      <w:tr>
        <w:tc>
          <w:tcPr>
            <w:tcW w:type="dxa" w:w="4680"/>
            <w:shd w:fill="F0F4F8" w:color="auto" w:val="clear"/>
          </w:tcPr>
          <w:p>
            <w:r>
              <w:rPr>
                <w:rFonts w:ascii="Segoe UI" w:cs="Segoe UI" w:eastAsia="Segoe UI" w:hAnsi="Segoe UI"/>
                <w:color w:val="2C3E50"/>
                <w:sz w:val="20"/>
                <w:szCs w:val="20"/>
              </w:rPr>
              <w:t xml:space="preserve">Palette Brands</w:t>
            </w:r>
          </w:p>
        </w:tc>
        <w:tc>
          <w:tcPr>
            <w:tcW w:type="dxa" w:w="4680"/>
            <w:shd w:fill="F0F4F8" w:color="auto" w:val="clear"/>
          </w:tcPr>
          <w:p>
            <w:r>
              <w:rPr>
                <w:rFonts w:ascii="Segoe UI" w:cs="Segoe UI" w:eastAsia="Segoe UI" w:hAnsi="Segoe UI"/>
                <w:color w:val="2C3E50"/>
                <w:sz w:val="20"/>
                <w:szCs w:val="20"/>
              </w:rPr>
              <w:t xml:space="preserve">Switch between Miyuki Delica, Toho Round, Preciosa, or Generic 64</w:t>
            </w:r>
          </w:p>
        </w:tc>
      </w:tr>
      <w:tr>
        <w:tc>
          <w:tcPr>
            <w:tcW w:type="dxa" w:w="4680"/>
            <w:shd w:fill="FFFFFF" w:color="auto" w:val="clear"/>
          </w:tcPr>
          <w:p>
            <w:r>
              <w:rPr>
                <w:rFonts w:ascii="Segoe UI" w:cs="Segoe UI" w:eastAsia="Segoe UI" w:hAnsi="Segoe UI"/>
                <w:color w:val="2C3E50"/>
                <w:sz w:val="20"/>
                <w:szCs w:val="20"/>
              </w:rPr>
              <w:t xml:space="preserve">Search</w:t>
            </w:r>
          </w:p>
        </w:tc>
        <w:tc>
          <w:tcPr>
            <w:tcW w:type="dxa" w:w="4680"/>
            <w:shd w:fill="FFFFFF" w:color="auto" w:val="clear"/>
          </w:tcPr>
          <w:p>
            <w:r>
              <w:rPr>
                <w:rFonts w:ascii="Segoe UI" w:cs="Segoe UI" w:eastAsia="Segoe UI" w:hAnsi="Segoe UI"/>
                <w:color w:val="2C3E50"/>
                <w:sz w:val="20"/>
                <w:szCs w:val="20"/>
              </w:rPr>
              <w:t xml:space="preserve">Filter colors by name or SKU number</w:t>
            </w:r>
          </w:p>
        </w:tc>
      </w:tr>
      <w:tr>
        <w:tc>
          <w:tcPr>
            <w:tcW w:type="dxa" w:w="4680"/>
            <w:shd w:fill="F0F4F8" w:color="auto" w:val="clear"/>
          </w:tcPr>
          <w:p>
            <w:r>
              <w:rPr>
                <w:rFonts w:ascii="Segoe UI" w:cs="Segoe UI" w:eastAsia="Segoe UI" w:hAnsi="Segoe UI"/>
                <w:color w:val="2C3E50"/>
                <w:sz w:val="20"/>
                <w:szCs w:val="20"/>
              </w:rPr>
              <w:t xml:space="preserve">Used in Pattern</w:t>
            </w:r>
          </w:p>
        </w:tc>
        <w:tc>
          <w:tcPr>
            <w:tcW w:type="dxa" w:w="4680"/>
            <w:shd w:fill="F0F4F8" w:color="auto" w:val="clear"/>
          </w:tcPr>
          <w:p>
            <w:r>
              <w:rPr>
                <w:rFonts w:ascii="Segoe UI" w:cs="Segoe UI" w:eastAsia="Segoe UI" w:hAnsi="Segoe UI"/>
                <w:color w:val="2C3E50"/>
                <w:sz w:val="20"/>
                <w:szCs w:val="20"/>
              </w:rPr>
              <w:t xml:space="preserve">Shows only colors currently in your design for quick access</w:t>
            </w:r>
          </w:p>
        </w:tc>
      </w:tr>
      <w:tr>
        <w:tc>
          <w:tcPr>
            <w:tcW w:type="dxa" w:w="4680"/>
            <w:shd w:fill="FFFFFF" w:color="auto" w:val="clear"/>
          </w:tcPr>
          <w:p>
            <w:r>
              <w:rPr>
                <w:rFonts w:ascii="Segoe UI" w:cs="Segoe UI" w:eastAsia="Segoe UI" w:hAnsi="Segoe UI"/>
                <w:color w:val="2C3E50"/>
                <w:sz w:val="20"/>
                <w:szCs w:val="20"/>
              </w:rPr>
              <w:t xml:space="preserve">Recolor</w:t>
            </w:r>
          </w:p>
        </w:tc>
        <w:tc>
          <w:tcPr>
            <w:tcW w:type="dxa" w:w="4680"/>
            <w:shd w:fill="FFFFFF" w:color="auto" w:val="clear"/>
          </w:tcPr>
          <w:p>
            <w:r>
              <w:rPr>
                <w:rFonts w:ascii="Segoe UI" w:cs="Segoe UI" w:eastAsia="Segoe UI" w:hAnsi="Segoe UI"/>
                <w:color w:val="2C3E50"/>
                <w:sz w:val="20"/>
                <w:szCs w:val="20"/>
              </w:rPr>
              <w:t xml:space="preserve">Replace every instance of one color with another</w:t>
            </w:r>
          </w:p>
        </w:tc>
      </w:tr>
      <w:tr>
        <w:tc>
          <w:tcPr>
            <w:tcW w:type="dxa" w:w="4680"/>
            <w:shd w:fill="F0F4F8" w:color="auto" w:val="clear"/>
          </w:tcPr>
          <w:p>
            <w:r>
              <w:rPr>
                <w:rFonts w:ascii="Segoe UI" w:cs="Segoe UI" w:eastAsia="Segoe UI" w:hAnsi="Segoe UI"/>
                <w:color w:val="2C3E50"/>
                <w:sz w:val="20"/>
                <w:szCs w:val="20"/>
              </w:rPr>
              <w:t xml:space="preserve">Merge</w:t>
            </w:r>
          </w:p>
        </w:tc>
        <w:tc>
          <w:tcPr>
            <w:tcW w:type="dxa" w:w="4680"/>
            <w:shd w:fill="F0F4F8" w:color="auto" w:val="clear"/>
          </w:tcPr>
          <w:p>
            <w:r>
              <w:rPr>
                <w:rFonts w:ascii="Segoe UI" w:cs="Segoe UI" w:eastAsia="Segoe UI" w:hAnsi="Segoe UI"/>
                <w:color w:val="2C3E50"/>
                <w:sz w:val="20"/>
                <w:szCs w:val="20"/>
              </w:rPr>
              <w:t xml:space="preserve">Combine two similar colors into one</w:t>
            </w:r>
          </w:p>
        </w:tc>
      </w:tr>
      <w:tr>
        <w:tc>
          <w:tcPr>
            <w:tcW w:type="dxa" w:w="4680"/>
            <w:shd w:fill="FFFFFF" w:color="auto" w:val="clear"/>
          </w:tcPr>
          <w:p>
            <w:r>
              <w:rPr>
                <w:rFonts w:ascii="Segoe UI" w:cs="Segoe UI" w:eastAsia="Segoe UI" w:hAnsi="Segoe UI"/>
                <w:color w:val="2C3E50"/>
                <w:sz w:val="20"/>
                <w:szCs w:val="20"/>
              </w:rPr>
              <w:t xml:space="preserve">Remap</w:t>
            </w:r>
          </w:p>
        </w:tc>
        <w:tc>
          <w:tcPr>
            <w:tcW w:type="dxa" w:w="4680"/>
            <w:shd w:fill="FFFFFF" w:color="auto" w:val="clear"/>
          </w:tcPr>
          <w:p>
            <w:r>
              <w:rPr>
                <w:rFonts w:ascii="Segoe UI" w:cs="Segoe UI" w:eastAsia="Segoe UI" w:hAnsi="Segoe UI"/>
                <w:color w:val="2C3E50"/>
                <w:sz w:val="20"/>
                <w:szCs w:val="20"/>
              </w:rPr>
              <w:t xml:space="preserve">Convert all colors to match a different brand palette</w:t>
            </w:r>
          </w:p>
        </w:tc>
      </w:tr>
      <w:tr>
        <w:tc>
          <w:tcPr>
            <w:tcW w:type="dxa" w:w="4680"/>
            <w:shd w:fill="F0F4F8" w:color="auto" w:val="clear"/>
          </w:tcPr>
          <w:p>
            <w:r>
              <w:rPr>
                <w:rFonts w:ascii="Segoe UI" w:cs="Segoe UI" w:eastAsia="Segoe UI" w:hAnsi="Segoe UI"/>
                <w:color w:val="2C3E50"/>
                <w:sz w:val="20"/>
                <w:szCs w:val="20"/>
              </w:rPr>
              <w:t xml:space="preserve">Cleanup</w:t>
            </w:r>
          </w:p>
        </w:tc>
        <w:tc>
          <w:tcPr>
            <w:tcW w:type="dxa" w:w="4680"/>
            <w:shd w:fill="F0F4F8" w:color="auto" w:val="clear"/>
          </w:tcPr>
          <w:p>
            <w:r>
              <w:rPr>
                <w:rFonts w:ascii="Segoe UI" w:cs="Segoe UI" w:eastAsia="Segoe UI" w:hAnsi="Segoe UI"/>
                <w:color w:val="2C3E50"/>
                <w:sz w:val="20"/>
                <w:szCs w:val="20"/>
              </w:rPr>
              <w:t xml:space="preserve">Remove confetti pixels (isolated single beads surrounded by a different color)</w:t>
            </w:r>
          </w:p>
        </w:tc>
      </w:tr>
    </w:tbl>
    <w:p>
      <w:pPr>
        <w:pStyle w:val="Heading2"/>
        <w:spacing w:after="120" w:before="240"/>
      </w:pPr>
      <w:r>
        <w:rPr>
          <w:rFonts w:ascii="Segoe UI" w:cs="Segoe UI" w:eastAsia="Segoe UI" w:hAnsi="Segoe UI"/>
          <w:b/>
          <w:bCs/>
          <w:color w:val="2C3E50"/>
          <w:sz w:val="26"/>
          <w:szCs w:val="26"/>
        </w:rPr>
        <w:t xml:space="preserve">Transforms</w:t>
      </w:r>
    </w:p>
    <w:p>
      <w:pPr>
        <w:spacing w:after="120"/>
        <w:jc w:val="left"/>
      </w:pPr>
      <w:r>
        <w:rPr>
          <w:rFonts w:ascii="Segoe UI" w:cs="Segoe UI" w:eastAsia="Segoe UI" w:hAnsi="Segoe UI"/>
          <w:b w:val="false"/>
          <w:bCs w:val="false"/>
          <w:i w:val="false"/>
          <w:iCs w:val="false"/>
          <w:color w:val="2C3E50"/>
          <w:sz w:val="22"/>
          <w:szCs w:val="22"/>
        </w:rPr>
        <w:t xml:space="preserve">Three transform operations work on the entire pattern: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E94560" w:color="auto" w:val="clear"/>
          </w:tcPr>
          <w:p>
            <w:r>
              <w:rPr>
                <w:rFonts w:ascii="Segoe UI" w:cs="Segoe UI" w:eastAsia="Segoe UI" w:hAnsi="Segoe UI"/>
                <w:b/>
                <w:bCs/>
                <w:color w:val="FFFFFF"/>
                <w:sz w:val="20"/>
                <w:szCs w:val="20"/>
              </w:rPr>
              <w:t xml:space="preserve">Button</w:t>
            </w:r>
          </w:p>
        </w:tc>
        <w:tc>
          <w:tcPr>
            <w:tcW w:type="dxa" w:w="3120"/>
            <w:shd w:fill="E94560" w:color="auto" w:val="clear"/>
          </w:tcPr>
          <w:p>
            <w:r>
              <w:rPr>
                <w:rFonts w:ascii="Segoe UI" w:cs="Segoe UI" w:eastAsia="Segoe UI" w:hAnsi="Segoe UI"/>
                <w:b/>
                <w:bCs/>
                <w:color w:val="FFFFFF"/>
                <w:sz w:val="20"/>
                <w:szCs w:val="20"/>
              </w:rPr>
              <w:t xml:space="preserve">Shortcut</w:t>
            </w:r>
          </w:p>
        </w:tc>
        <w:tc>
          <w:tcPr>
            <w:tcW w:type="dxa" w:w="3120"/>
            <w:shd w:fill="E94560" w:color="auto" w:val="clear"/>
          </w:tcPr>
          <w:p>
            <w:r>
              <w:rPr>
                <w:rFonts w:ascii="Segoe UI" w:cs="Segoe UI" w:eastAsia="Segoe UI" w:hAnsi="Segoe UI"/>
                <w:b/>
                <w:bCs/>
                <w:color w:val="FFFFFF"/>
                <w:sz w:val="20"/>
                <w:szCs w:val="20"/>
              </w:rPr>
              <w:t xml:space="preserve">Effect</w:t>
            </w:r>
          </w:p>
        </w:tc>
      </w:tr>
      <w:tr>
        <w:tc>
          <w:tcPr>
            <w:tcW w:type="dxa" w:w="3120"/>
            <w:shd w:fill="F0F4F8" w:color="auto" w:val="clear"/>
          </w:tcPr>
          <w:p>
            <w:r>
              <w:rPr>
                <w:rFonts w:ascii="Segoe UI" w:cs="Segoe UI" w:eastAsia="Segoe UI" w:hAnsi="Segoe UI"/>
                <w:color w:val="2C3E50"/>
                <w:sz w:val="20"/>
                <w:szCs w:val="20"/>
              </w:rPr>
              <w:t xml:space="preserve">Mirror</w:t>
            </w:r>
          </w:p>
        </w:tc>
        <w:tc>
          <w:tcPr>
            <w:tcW w:type="dxa" w:w="3120"/>
            <w:shd w:fill="F0F4F8" w:color="auto" w:val="clear"/>
          </w:tcPr>
          <w:p>
            <w:r>
              <w:rPr>
                <w:rFonts w:ascii="Segoe UI" w:cs="Segoe UI" w:eastAsia="Segoe UI" w:hAnsi="Segoe UI"/>
                <w:color w:val="2C3E50"/>
                <w:sz w:val="20"/>
                <w:szCs w:val="20"/>
              </w:rPr>
              <w:t xml:space="preserve">—</w:t>
            </w:r>
          </w:p>
        </w:tc>
        <w:tc>
          <w:tcPr>
            <w:tcW w:type="dxa" w:w="3120"/>
            <w:shd w:fill="F0F4F8" w:color="auto" w:val="clear"/>
          </w:tcPr>
          <w:p>
            <w:r>
              <w:rPr>
                <w:rFonts w:ascii="Segoe UI" w:cs="Segoe UI" w:eastAsia="Segoe UI" w:hAnsi="Segoe UI"/>
                <w:color w:val="2C3E50"/>
                <w:sz w:val="20"/>
                <w:szCs w:val="20"/>
              </w:rPr>
              <w:t xml:space="preserve">Flip the pattern horizontally (left ↔ right)</w:t>
            </w:r>
          </w:p>
        </w:tc>
      </w:tr>
      <w:tr>
        <w:tc>
          <w:tcPr>
            <w:tcW w:type="dxa" w:w="3120"/>
            <w:shd w:fill="FFFFFF" w:color="auto" w:val="clear"/>
          </w:tcPr>
          <w:p>
            <w:r>
              <w:rPr>
                <w:rFonts w:ascii="Segoe UI" w:cs="Segoe UI" w:eastAsia="Segoe UI" w:hAnsi="Segoe UI"/>
                <w:color w:val="2C3E50"/>
                <w:sz w:val="20"/>
                <w:szCs w:val="20"/>
              </w:rPr>
              <w:t xml:space="preserve">Flip</w:t>
            </w:r>
          </w:p>
        </w:tc>
        <w:tc>
          <w:tcPr>
            <w:tcW w:type="dxa" w:w="3120"/>
            <w:shd w:fill="FFFFFF" w:color="auto" w:val="clear"/>
          </w:tcPr>
          <w:p>
            <w:r>
              <w:rPr>
                <w:rFonts w:ascii="Segoe UI" w:cs="Segoe UI" w:eastAsia="Segoe UI" w:hAnsi="Segoe UI"/>
                <w:color w:val="2C3E50"/>
                <w:sz w:val="20"/>
                <w:szCs w:val="20"/>
              </w:rPr>
              <w:t xml:space="preserve">—</w:t>
            </w:r>
          </w:p>
        </w:tc>
        <w:tc>
          <w:tcPr>
            <w:tcW w:type="dxa" w:w="3120"/>
            <w:shd w:fill="FFFFFF" w:color="auto" w:val="clear"/>
          </w:tcPr>
          <w:p>
            <w:r>
              <w:rPr>
                <w:rFonts w:ascii="Segoe UI" w:cs="Segoe UI" w:eastAsia="Segoe UI" w:hAnsi="Segoe UI"/>
                <w:color w:val="2C3E50"/>
                <w:sz w:val="20"/>
                <w:szCs w:val="20"/>
              </w:rPr>
              <w:t xml:space="preserve">Flip the pattern vertically (top ↔ bottom)</w:t>
            </w:r>
          </w:p>
        </w:tc>
      </w:tr>
      <w:tr>
        <w:tc>
          <w:tcPr>
            <w:tcW w:type="dxa" w:w="3120"/>
            <w:shd w:fill="F0F4F8" w:color="auto" w:val="clear"/>
          </w:tcPr>
          <w:p>
            <w:r>
              <w:rPr>
                <w:rFonts w:ascii="Segoe UI" w:cs="Segoe UI" w:eastAsia="Segoe UI" w:hAnsi="Segoe UI"/>
                <w:color w:val="2C3E50"/>
                <w:sz w:val="20"/>
                <w:szCs w:val="20"/>
              </w:rPr>
              <w:t xml:space="preserve">Rotate</w:t>
            </w:r>
          </w:p>
        </w:tc>
        <w:tc>
          <w:tcPr>
            <w:tcW w:type="dxa" w:w="3120"/>
            <w:shd w:fill="F0F4F8" w:color="auto" w:val="clear"/>
          </w:tcPr>
          <w:p>
            <w:r>
              <w:rPr>
                <w:rFonts w:ascii="Segoe UI" w:cs="Segoe UI" w:eastAsia="Segoe UI" w:hAnsi="Segoe UI"/>
                <w:color w:val="2C3E50"/>
                <w:sz w:val="20"/>
                <w:szCs w:val="20"/>
              </w:rPr>
              <w:t xml:space="preserve">—</w:t>
            </w:r>
          </w:p>
        </w:tc>
        <w:tc>
          <w:tcPr>
            <w:tcW w:type="dxa" w:w="3120"/>
            <w:shd w:fill="F0F4F8" w:color="auto" w:val="clear"/>
          </w:tcPr>
          <w:p>
            <w:r>
              <w:rPr>
                <w:rFonts w:ascii="Segoe UI" w:cs="Segoe UI" w:eastAsia="Segoe UI" w:hAnsi="Segoe UI"/>
                <w:color w:val="2C3E50"/>
                <w:sz w:val="20"/>
                <w:szCs w:val="20"/>
              </w:rPr>
              <w:t xml:space="preserve">Rotate the entire pattern 90° clockwise</w:t>
            </w:r>
          </w:p>
        </w:tc>
      </w:tr>
    </w:tbl>
    <w:p>
      <w:pPr>
        <w:pStyle w:val="Heading2"/>
        <w:spacing w:after="120" w:before="240"/>
      </w:pPr>
      <w:r>
        <w:rPr>
          <w:rFonts w:ascii="Segoe UI" w:cs="Segoe UI" w:eastAsia="Segoe UI" w:hAnsi="Segoe UI"/>
          <w:b/>
          <w:bCs/>
          <w:color w:val="2C3E50"/>
          <w:sz w:val="26"/>
          <w:szCs w:val="26"/>
        </w:rPr>
        <w:t xml:space="preserve">Duplicate Pattern</w:t>
      </w:r>
    </w:p>
    <w:p>
      <w:pPr>
        <w:spacing w:after="120"/>
        <w:jc w:val="left"/>
      </w:pPr>
      <w:r>
        <w:rPr>
          <w:rFonts w:ascii="Segoe UI" w:cs="Segoe UI" w:eastAsia="Segoe UI" w:hAnsi="Segoe UI"/>
          <w:b w:val="false"/>
          <w:bCs w:val="false"/>
          <w:i w:val="false"/>
          <w:iCs w:val="false"/>
          <w:color w:val="2C3E50"/>
          <w:sz w:val="22"/>
          <w:szCs w:val="22"/>
        </w:rPr>
        <w:t xml:space="preserve">Click the Duplicate button in the Saved Patterns panel to create an instant copy of your current pattern. The copy is named "[Pattern Name] (copy)" and becomes the active pattern. Use this to experiment with color variations or layout changes without risking your original design.</w:t>
      </w:r>
    </w:p>
    <w:p>
      <w:pPr>
        <w:pStyle w:val="Heading2"/>
        <w:spacing w:after="120" w:before="240"/>
      </w:pPr>
      <w:r>
        <w:rPr>
          <w:rFonts w:ascii="Segoe UI" w:cs="Segoe UI" w:eastAsia="Segoe UI" w:hAnsi="Segoe UI"/>
          <w:b/>
          <w:bCs/>
          <w:color w:val="2C3E50"/>
          <w:sz w:val="26"/>
          <w:szCs w:val="26"/>
        </w:rPr>
        <w:t xml:space="preserve">Export Options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E94560" w:color="auto" w:val="clear"/>
          </w:tcPr>
          <w:p>
            <w:r>
              <w:rPr>
                <w:rFonts w:ascii="Segoe UI" w:cs="Segoe UI" w:eastAsia="Segoe UI" w:hAnsi="Segoe UI"/>
                <w:b/>
                <w:bCs/>
                <w:color w:val="FFFFFF"/>
                <w:sz w:val="20"/>
                <w:szCs w:val="20"/>
              </w:rPr>
              <w:t xml:space="preserve">Format</w:t>
            </w:r>
          </w:p>
        </w:tc>
        <w:tc>
          <w:tcPr>
            <w:tcW w:type="dxa" w:w="3120"/>
            <w:shd w:fill="E94560" w:color="auto" w:val="clear"/>
          </w:tcPr>
          <w:p>
            <w:r>
              <w:rPr>
                <w:rFonts w:ascii="Segoe UI" w:cs="Segoe UI" w:eastAsia="Segoe UI" w:hAnsi="Segoe UI"/>
                <w:b/>
                <w:bCs/>
                <w:color w:val="FFFFFF"/>
                <w:sz w:val="20"/>
                <w:szCs w:val="20"/>
              </w:rPr>
              <w:t xml:space="preserve">Button</w:t>
            </w:r>
          </w:p>
        </w:tc>
        <w:tc>
          <w:tcPr>
            <w:tcW w:type="dxa" w:w="3120"/>
            <w:shd w:fill="E94560" w:color="auto" w:val="clear"/>
          </w:tcPr>
          <w:p>
            <w:r>
              <w:rPr>
                <w:rFonts w:ascii="Segoe UI" w:cs="Segoe UI" w:eastAsia="Segoe UI" w:hAnsi="Segoe UI"/>
                <w:b/>
                <w:bCs/>
                <w:color w:val="FFFFFF"/>
                <w:sz w:val="20"/>
                <w:szCs w:val="20"/>
              </w:rPr>
              <w:t xml:space="preserve">Best For</w:t>
            </w:r>
          </w:p>
        </w:tc>
      </w:tr>
      <w:tr>
        <w:tc>
          <w:tcPr>
            <w:tcW w:type="dxa" w:w="3120"/>
            <w:shd w:fill="F0F4F8" w:color="auto" w:val="clear"/>
          </w:tcPr>
          <w:p>
            <w:r>
              <w:rPr>
                <w:rFonts w:ascii="Segoe UI" w:cs="Segoe UI" w:eastAsia="Segoe UI" w:hAnsi="Segoe UI"/>
                <w:color w:val="2C3E50"/>
                <w:sz w:val="20"/>
                <w:szCs w:val="20"/>
              </w:rPr>
              <w:t xml:space="preserve">PDF</w:t>
            </w:r>
          </w:p>
        </w:tc>
        <w:tc>
          <w:tcPr>
            <w:tcW w:type="dxa" w:w="3120"/>
            <w:shd w:fill="F0F4F8" w:color="auto" w:val="clear"/>
          </w:tcPr>
          <w:p>
            <w:r>
              <w:rPr>
                <w:rFonts w:ascii="Segoe UI" w:cs="Segoe UI" w:eastAsia="Segoe UI" w:hAnsi="Segoe UI"/>
                <w:color w:val="2C3E50"/>
                <w:sz w:val="20"/>
                <w:szCs w:val="20"/>
              </w:rPr>
              <w:t xml:space="preserve">Export PDF</w:t>
            </w:r>
          </w:p>
        </w:tc>
        <w:tc>
          <w:tcPr>
            <w:tcW w:type="dxa" w:w="3120"/>
            <w:shd w:fill="F0F4F8" w:color="auto" w:val="clear"/>
          </w:tcPr>
          <w:p>
            <w:r>
              <w:rPr>
                <w:rFonts w:ascii="Segoe UI" w:cs="Segoe UI" w:eastAsia="Segoe UI" w:hAnsi="Segoe UI"/>
                <w:color w:val="2C3E50"/>
                <w:sz w:val="20"/>
                <w:szCs w:val="20"/>
              </w:rPr>
              <w:t xml:space="preserve">Printing patterns with color-coded grid, legend, and bead counts</w:t>
            </w:r>
          </w:p>
        </w:tc>
      </w:tr>
      <w:tr>
        <w:tc>
          <w:tcPr>
            <w:tcW w:type="dxa" w:w="3120"/>
            <w:shd w:fill="FFFFFF" w:color="auto" w:val="clear"/>
          </w:tcPr>
          <w:p>
            <w:r>
              <w:rPr>
                <w:rFonts w:ascii="Segoe UI" w:cs="Segoe UI" w:eastAsia="Segoe UI" w:hAnsi="Segoe UI"/>
                <w:color w:val="2C3E50"/>
                <w:sz w:val="20"/>
                <w:szCs w:val="20"/>
              </w:rPr>
              <w:t xml:space="preserve">PNG</w:t>
            </w:r>
          </w:p>
        </w:tc>
        <w:tc>
          <w:tcPr>
            <w:tcW w:type="dxa" w:w="3120"/>
            <w:shd w:fill="FFFFFF" w:color="auto" w:val="clear"/>
          </w:tcPr>
          <w:p>
            <w:r>
              <w:rPr>
                <w:rFonts w:ascii="Segoe UI" w:cs="Segoe UI" w:eastAsia="Segoe UI" w:hAnsi="Segoe UI"/>
                <w:color w:val="2C3E50"/>
                <w:sz w:val="20"/>
                <w:szCs w:val="20"/>
              </w:rPr>
              <w:t xml:space="preserve">Export PNG</w:t>
            </w:r>
          </w:p>
        </w:tc>
        <w:tc>
          <w:tcPr>
            <w:tcW w:type="dxa" w:w="3120"/>
            <w:shd w:fill="FFFFFF" w:color="auto" w:val="clear"/>
          </w:tcPr>
          <w:p>
            <w:r>
              <w:rPr>
                <w:rFonts w:ascii="Segoe UI" w:cs="Segoe UI" w:eastAsia="Segoe UI" w:hAnsi="Segoe UI"/>
                <w:color w:val="2C3E50"/>
                <w:sz w:val="20"/>
                <w:szCs w:val="20"/>
              </w:rPr>
              <w:t xml:space="preserve">Sharing images online, previewing at any zoom level</w:t>
            </w:r>
          </w:p>
        </w:tc>
      </w:tr>
      <w:tr>
        <w:tc>
          <w:tcPr>
            <w:tcW w:type="dxa" w:w="3120"/>
            <w:shd w:fill="F0F4F8" w:color="auto" w:val="clear"/>
          </w:tcPr>
          <w:p>
            <w:r>
              <w:rPr>
                <w:rFonts w:ascii="Segoe UI" w:cs="Segoe UI" w:eastAsia="Segoe UI" w:hAnsi="Segoe UI"/>
                <w:color w:val="2C3E50"/>
                <w:sz w:val="20"/>
                <w:szCs w:val="20"/>
              </w:rPr>
              <w:t xml:space="preserve">Text Chart</w:t>
            </w:r>
          </w:p>
        </w:tc>
        <w:tc>
          <w:tcPr>
            <w:tcW w:type="dxa" w:w="3120"/>
            <w:shd w:fill="F0F4F8" w:color="auto" w:val="clear"/>
          </w:tcPr>
          <w:p>
            <w:r>
              <w:rPr>
                <w:rFonts w:ascii="Segoe UI" w:cs="Segoe UI" w:eastAsia="Segoe UI" w:hAnsi="Segoe UI"/>
                <w:color w:val="2C3E50"/>
                <w:sz w:val="20"/>
                <w:szCs w:val="20"/>
              </w:rPr>
              <w:t xml:space="preserve">Text Chart</w:t>
            </w:r>
          </w:p>
        </w:tc>
        <w:tc>
          <w:tcPr>
            <w:tcW w:type="dxa" w:w="3120"/>
            <w:shd w:fill="F0F4F8" w:color="auto" w:val="clear"/>
          </w:tcPr>
          <w:p>
            <w:r>
              <w:rPr>
                <w:rFonts w:ascii="Segoe UI" w:cs="Segoe UI" w:eastAsia="Segoe UI" w:hAnsi="Segoe UI"/>
                <w:color w:val="2C3E50"/>
                <w:sz w:val="20"/>
                <w:szCs w:val="20"/>
              </w:rPr>
              <w:t xml:space="preserve">Row-by-row word chart for following the pattern while stitching</w:t>
            </w:r>
          </w:p>
        </w:tc>
      </w:tr>
      <w:tr>
        <w:tc>
          <w:tcPr>
            <w:tcW w:type="dxa" w:w="3120"/>
            <w:shd w:fill="FFFFFF" w:color="auto" w:val="clear"/>
          </w:tcPr>
          <w:p>
            <w:r>
              <w:rPr>
                <w:rFonts w:ascii="Segoe UI" w:cs="Segoe UI" w:eastAsia="Segoe UI" w:hAnsi="Segoe UI"/>
                <w:color w:val="2C3E50"/>
                <w:sz w:val="20"/>
                <w:szCs w:val="20"/>
              </w:rPr>
              <w:t xml:space="preserve">SVG</w:t>
            </w:r>
          </w:p>
        </w:tc>
        <w:tc>
          <w:tcPr>
            <w:tcW w:type="dxa" w:w="3120"/>
            <w:shd w:fill="FFFFFF" w:color="auto" w:val="clear"/>
          </w:tcPr>
          <w:p>
            <w:r>
              <w:rPr>
                <w:rFonts w:ascii="Segoe UI" w:cs="Segoe UI" w:eastAsia="Segoe UI" w:hAnsi="Segoe UI"/>
                <w:color w:val="2C3E50"/>
                <w:sz w:val="20"/>
                <w:szCs w:val="20"/>
              </w:rPr>
              <w:t xml:space="preserve">Save File</w:t>
            </w:r>
          </w:p>
        </w:tc>
        <w:tc>
          <w:tcPr>
            <w:tcW w:type="dxa" w:w="3120"/>
            <w:shd w:fill="FFFFFF" w:color="auto" w:val="clear"/>
          </w:tcPr>
          <w:p>
            <w:r>
              <w:rPr>
                <w:rFonts w:ascii="Segoe UI" w:cs="Segoe UI" w:eastAsia="Segoe UI" w:hAnsi="Segoe UI"/>
                <w:color w:val="2C3E50"/>
                <w:sz w:val="20"/>
                <w:szCs w:val="20"/>
              </w:rPr>
              <w:t xml:space="preserve">Saving the pattern as a .bforge file for later editing</w:t>
            </w:r>
          </w:p>
        </w:tc>
      </w:tr>
      <w:tr>
        <w:tc>
          <w:tcPr>
            <w:tcW w:type="dxa" w:w="3120"/>
            <w:shd w:fill="F0F4F8" w:color="auto" w:val="clear"/>
          </w:tcPr>
          <w:p>
            <w:r>
              <w:rPr>
                <w:rFonts w:ascii="Segoe UI" w:cs="Segoe UI" w:eastAsia="Segoe UI" w:hAnsi="Segoe UI"/>
                <w:color w:val="2C3E50"/>
                <w:sz w:val="20"/>
                <w:szCs w:val="20"/>
              </w:rPr>
              <w:t xml:space="preserve">.ksp Package</w:t>
            </w:r>
          </w:p>
        </w:tc>
        <w:tc>
          <w:tcPr>
            <w:tcW w:type="dxa" w:w="3120"/>
            <w:shd w:fill="F0F4F8" w:color="auto" w:val="clear"/>
          </w:tcPr>
          <w:p>
            <w:r>
              <w:rPr>
                <w:rFonts w:ascii="Segoe UI" w:cs="Segoe UI" w:eastAsia="Segoe UI" w:hAnsi="Segoe UI"/>
                <w:color w:val="2C3E50"/>
                <w:sz w:val="20"/>
                <w:szCs w:val="20"/>
              </w:rPr>
              <w:t xml:space="preserve">Share / Archive</w:t>
            </w:r>
          </w:p>
        </w:tc>
        <w:tc>
          <w:tcPr>
            <w:tcW w:type="dxa" w:w="3120"/>
            <w:shd w:fill="F0F4F8" w:color="auto" w:val="clear"/>
          </w:tcPr>
          <w:p>
            <w:r>
              <w:rPr>
                <w:rFonts w:ascii="Segoe UI" w:cs="Segoe UI" w:eastAsia="Segoe UI" w:hAnsi="Segoe UI"/>
                <w:color w:val="2C3E50"/>
                <w:sz w:val="20"/>
                <w:szCs w:val="20"/>
              </w:rPr>
              <w:t xml:space="preserve">Complete bundle: pattern data + PNG + PDF + text chart + CSV + metadata</w:t>
            </w:r>
          </w:p>
        </w:tc>
      </w:tr>
    </w:tbl>
    <w:p>
      <w:pPr>
        <w:pStyle w:val="Heading2"/>
        <w:spacing w:after="120" w:before="240"/>
      </w:pPr>
      <w:r>
        <w:rPr>
          <w:rFonts w:ascii="Segoe UI" w:cs="Segoe UI" w:eastAsia="Segoe UI" w:hAnsi="Segoe UI"/>
          <w:b/>
          <w:bCs/>
          <w:color w:val="2C3E50"/>
          <w:sz w:val="26"/>
          <w:szCs w:val="26"/>
        </w:rPr>
        <w:t xml:space="preserve">Sharing, Archiving &amp; Importing</w:t>
      </w:r>
    </w:p>
    <w:p>
      <w:pPr>
        <w:spacing w:after="120"/>
        <w:jc w:val="left"/>
      </w:pPr>
      <w:r>
        <w:rPr>
          <w:rFonts w:ascii="Segoe UI" w:cs="Segoe UI" w:eastAsia="Segoe UI" w:hAnsi="Segoe UI"/>
          <w:b w:val="false"/>
          <w:bCs w:val="false"/>
          <w:i w:val="false"/>
          <w:iCs w:val="false"/>
          <w:color w:val="2C3E50"/>
          <w:sz w:val="22"/>
          <w:szCs w:val="22"/>
        </w:rPr>
        <w:t xml:space="preserve">Krazy Stitcher Pro uses the .ksp format (Krazy Stitcher Package) — a zip archive containing everything related to a pattern: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E94560" w:color="auto" w:val="clear"/>
          </w:tcPr>
          <w:p>
            <w:r>
              <w:rPr>
                <w:rFonts w:ascii="Segoe UI" w:cs="Segoe UI" w:eastAsia="Segoe UI" w:hAnsi="Segoe UI"/>
                <w:b/>
                <w:bCs/>
                <w:color w:val="FFFFFF"/>
                <w:sz w:val="20"/>
                <w:szCs w:val="20"/>
              </w:rPr>
              <w:t xml:space="preserve">File in .ksp</w:t>
            </w:r>
          </w:p>
        </w:tc>
        <w:tc>
          <w:tcPr>
            <w:tcW w:type="dxa" w:w="4680"/>
            <w:shd w:fill="E94560" w:color="auto" w:val="clear"/>
          </w:tcPr>
          <w:p>
            <w:r>
              <w:rPr>
                <w:rFonts w:ascii="Segoe UI" w:cs="Segoe UI" w:eastAsia="Segoe UI" w:hAnsi="Segoe UI"/>
                <w:b/>
                <w:bCs/>
                <w:color w:val="FFFFFF"/>
                <w:sz w:val="20"/>
                <w:szCs w:val="20"/>
              </w:rPr>
              <w:t xml:space="preserve">Contents</w:t>
            </w:r>
          </w:p>
        </w:tc>
      </w:tr>
      <w:tr>
        <w:tc>
          <w:tcPr>
            <w:tcW w:type="dxa" w:w="4680"/>
            <w:shd w:fill="F0F4F8" w:color="auto" w:val="clear"/>
          </w:tcPr>
          <w:p>
            <w:r>
              <w:rPr>
                <w:rFonts w:ascii="Segoe UI" w:cs="Segoe UI" w:eastAsia="Segoe UI" w:hAnsi="Segoe UI"/>
                <w:color w:val="2C3E50"/>
                <w:sz w:val="20"/>
                <w:szCs w:val="20"/>
              </w:rPr>
              <w:t xml:space="preserve">pattern.bforge</w:t>
            </w:r>
          </w:p>
        </w:tc>
        <w:tc>
          <w:tcPr>
            <w:tcW w:type="dxa" w:w="4680"/>
            <w:shd w:fill="F0F4F8" w:color="auto" w:val="clear"/>
          </w:tcPr>
          <w:p>
            <w:r>
              <w:rPr>
                <w:rFonts w:ascii="Segoe UI" w:cs="Segoe UI" w:eastAsia="Segoe UI" w:hAnsi="Segoe UI"/>
                <w:color w:val="2C3E50"/>
                <w:sz w:val="20"/>
                <w:szCs w:val="20"/>
              </w:rPr>
              <w:t xml:space="preserve">JSON pattern data (grid, colors, dimensions, stitch type)</w:t>
            </w:r>
          </w:p>
        </w:tc>
      </w:tr>
      <w:tr>
        <w:tc>
          <w:tcPr>
            <w:tcW w:type="dxa" w:w="4680"/>
            <w:shd w:fill="FFFFFF" w:color="auto" w:val="clear"/>
          </w:tcPr>
          <w:p>
            <w:r>
              <w:rPr>
                <w:rFonts w:ascii="Segoe UI" w:cs="Segoe UI" w:eastAsia="Segoe UI" w:hAnsi="Segoe UI"/>
                <w:color w:val="2C3E50"/>
                <w:sz w:val="20"/>
                <w:szCs w:val="20"/>
              </w:rPr>
              <w:t xml:space="preserve">preview.png</w:t>
            </w:r>
          </w:p>
        </w:tc>
        <w:tc>
          <w:tcPr>
            <w:tcW w:type="dxa" w:w="4680"/>
            <w:shd w:fill="FFFFFF" w:color="auto" w:val="clear"/>
          </w:tcPr>
          <w:p>
            <w:r>
              <w:rPr>
                <w:rFonts w:ascii="Segoe UI" w:cs="Segoe UI" w:eastAsia="Segoe UI" w:hAnsi="Segoe UI"/>
                <w:color w:val="2C3E50"/>
                <w:sz w:val="20"/>
                <w:szCs w:val="20"/>
              </w:rPr>
              <w:t xml:space="preserve">PNG image of the pattern</w:t>
            </w:r>
          </w:p>
        </w:tc>
      </w:tr>
      <w:tr>
        <w:tc>
          <w:tcPr>
            <w:tcW w:type="dxa" w:w="4680"/>
            <w:shd w:fill="F0F4F8" w:color="auto" w:val="clear"/>
          </w:tcPr>
          <w:p>
            <w:r>
              <w:rPr>
                <w:rFonts w:ascii="Segoe UI" w:cs="Segoe UI" w:eastAsia="Segoe UI" w:hAnsi="Segoe UI"/>
                <w:color w:val="2C3E50"/>
                <w:sz w:val="20"/>
                <w:szCs w:val="20"/>
              </w:rPr>
              <w:t xml:space="preserve">pattern.pdf</w:t>
            </w:r>
          </w:p>
        </w:tc>
        <w:tc>
          <w:tcPr>
            <w:tcW w:type="dxa" w:w="4680"/>
            <w:shd w:fill="F0F4F8" w:color="auto" w:val="clear"/>
          </w:tcPr>
          <w:p>
            <w:r>
              <w:rPr>
                <w:rFonts w:ascii="Segoe UI" w:cs="Segoe UI" w:eastAsia="Segoe UI" w:hAnsi="Segoe UI"/>
                <w:color w:val="2C3E50"/>
                <w:sz w:val="20"/>
                <w:szCs w:val="20"/>
              </w:rPr>
              <w:t xml:space="preserve">Print-ready PDF with legend</w:t>
            </w:r>
          </w:p>
        </w:tc>
      </w:tr>
      <w:tr>
        <w:tc>
          <w:tcPr>
            <w:tcW w:type="dxa" w:w="4680"/>
            <w:shd w:fill="FFFFFF" w:color="auto" w:val="clear"/>
          </w:tcPr>
          <w:p>
            <w:r>
              <w:rPr>
                <w:rFonts w:ascii="Segoe UI" w:cs="Segoe UI" w:eastAsia="Segoe UI" w:hAnsi="Segoe UI"/>
                <w:color w:val="2C3E50"/>
                <w:sz w:val="20"/>
                <w:szCs w:val="20"/>
              </w:rPr>
              <w:t xml:space="preserve">chart.txt</w:t>
            </w:r>
          </w:p>
        </w:tc>
        <w:tc>
          <w:tcPr>
            <w:tcW w:type="dxa" w:w="4680"/>
            <w:shd w:fill="FFFFFF" w:color="auto" w:val="clear"/>
          </w:tcPr>
          <w:p>
            <w:r>
              <w:rPr>
                <w:rFonts w:ascii="Segoe UI" w:cs="Segoe UI" w:eastAsia="Segoe UI" w:hAnsi="Segoe UI"/>
                <w:color w:val="2C3E50"/>
                <w:sz w:val="20"/>
                <w:szCs w:val="20"/>
              </w:rPr>
              <w:t xml:space="preserve">Row-by-row text chart</w:t>
            </w:r>
          </w:p>
        </w:tc>
      </w:tr>
      <w:tr>
        <w:tc>
          <w:tcPr>
            <w:tcW w:type="dxa" w:w="4680"/>
            <w:shd w:fill="F0F4F8" w:color="auto" w:val="clear"/>
          </w:tcPr>
          <w:p>
            <w:r>
              <w:rPr>
                <w:rFonts w:ascii="Segoe UI" w:cs="Segoe UI" w:eastAsia="Segoe UI" w:hAnsi="Segoe UI"/>
                <w:color w:val="2C3E50"/>
                <w:sz w:val="20"/>
                <w:szCs w:val="20"/>
              </w:rPr>
              <w:t xml:space="preserve">beadcount.csv</w:t>
            </w:r>
          </w:p>
        </w:tc>
        <w:tc>
          <w:tcPr>
            <w:tcW w:type="dxa" w:w="4680"/>
            <w:shd w:fill="F0F4F8" w:color="auto" w:val="clear"/>
          </w:tcPr>
          <w:p>
            <w:r>
              <w:rPr>
                <w:rFonts w:ascii="Segoe UI" w:cs="Segoe UI" w:eastAsia="Segoe UI" w:hAnsi="Segoe UI"/>
                <w:color w:val="2C3E50"/>
                <w:sz w:val="20"/>
                <w:szCs w:val="20"/>
              </w:rPr>
              <w:t xml:space="preserve">Color-by-color bead counts for shopping</w:t>
            </w:r>
          </w:p>
        </w:tc>
      </w:tr>
      <w:tr>
        <w:tc>
          <w:tcPr>
            <w:tcW w:type="dxa" w:w="4680"/>
            <w:shd w:fill="FFFFFF" w:color="auto" w:val="clear"/>
          </w:tcPr>
          <w:p>
            <w:r>
              <w:rPr>
                <w:rFonts w:ascii="Segoe UI" w:cs="Segoe UI" w:eastAsia="Segoe UI" w:hAnsi="Segoe UI"/>
                <w:color w:val="2C3E50"/>
                <w:sz w:val="20"/>
                <w:szCs w:val="20"/>
              </w:rPr>
              <w:t xml:space="preserve">metadata.json</w:t>
            </w:r>
          </w:p>
        </w:tc>
        <w:tc>
          <w:tcPr>
            <w:tcW w:type="dxa" w:w="4680"/>
            <w:shd w:fill="FFFFFF" w:color="auto" w:val="clear"/>
          </w:tcPr>
          <w:p>
            <w:r>
              <w:rPr>
                <w:rFonts w:ascii="Segoe UI" w:cs="Segoe UI" w:eastAsia="Segoe UI" w:hAnsi="Segoe UI"/>
                <w:color w:val="2C3E50"/>
                <w:sz w:val="20"/>
                <w:szCs w:val="20"/>
              </w:rPr>
              <w:t xml:space="preserve">Pattern name, dimensions, type, creation date, version</w:t>
            </w:r>
          </w:p>
        </w:tc>
      </w:tr>
    </w:tbl>
    <w:p>
      <w:pPr>
        <w:spacing w:after="120"/>
        <w:jc w:val="left"/>
      </w:pPr>
      <w:r>
        <w:rPr>
          <w:rFonts w:ascii="Segoe UI" w:cs="Segoe UI" w:eastAsia="Segoe UI" w:hAnsi="Segoe UI"/>
          <w:b w:val="false"/>
          <w:bCs w:val="false"/>
          <w:i w:val="false"/>
          <w:iCs w:val="false"/>
          <w:color w:val="2C3E50"/>
          <w:sz w:val="22"/>
          <w:szCs w:val="22"/>
        </w:rPr>
        <w:t xml:space="preserve">Share: Click the Share button to package and either share via your device's native share menu (Web Share API) or download the .ksp file directly.</w:t>
      </w:r>
    </w:p>
    <w:p>
      <w:pPr>
        <w:spacing w:after="120"/>
        <w:jc w:val="left"/>
      </w:pPr>
      <w:r>
        <w:rPr>
          <w:rFonts w:ascii="Segoe UI" w:cs="Segoe UI" w:eastAsia="Segoe UI" w:hAnsi="Segoe UI"/>
          <w:b w:val="false"/>
          <w:bCs w:val="false"/>
          <w:i w:val="false"/>
          <w:iCs w:val="false"/>
          <w:color w:val="2C3E50"/>
          <w:sz w:val="22"/>
          <w:szCs w:val="22"/>
        </w:rPr>
        <w:t xml:space="preserve">Archive: Click the Archive button on any saved pattern to export it as a .ksp file and then remove it from local storage. This is useful for freeing browser space while keeping a backup.</w:t>
      </w:r>
    </w:p>
    <w:p>
      <w:pPr>
        <w:spacing w:after="120"/>
        <w:jc w:val="left"/>
      </w:pPr>
      <w:r>
        <w:rPr>
          <w:rFonts w:ascii="Segoe UI" w:cs="Segoe UI" w:eastAsia="Segoe UI" w:hAnsi="Segoe UI"/>
          <w:b w:val="false"/>
          <w:bCs w:val="false"/>
          <w:i w:val="false"/>
          <w:iCs w:val="false"/>
          <w:color w:val="2C3E50"/>
          <w:sz w:val="22"/>
          <w:szCs w:val="22"/>
        </w:rPr>
        <w:t xml:space="preserve">Import: Click Load File and select a .ksp or .bforge file. Krazy Stitcher Pro extracts the pattern data and adds it to your saved patterns. You can import patterns created by others — the .ksp format preserves all color information.</w:t>
      </w:r>
    </w:p>
    <w:p>
      <w:pPr>
        <w:pStyle w:val="Heading2"/>
        <w:spacing w:after="120" w:before="240"/>
      </w:pPr>
      <w:r>
        <w:rPr>
          <w:rFonts w:ascii="Segoe UI" w:cs="Segoe UI" w:eastAsia="Segoe UI" w:hAnsi="Segoe UI"/>
          <w:b/>
          <w:bCs/>
          <w:color w:val="2C3E50"/>
          <w:sz w:val="26"/>
          <w:szCs w:val="26"/>
        </w:rPr>
        <w:t xml:space="preserve">Calculators</w:t>
      </w:r>
    </w:p>
    <w:p>
      <w:pPr>
        <w:spacing w:after="120"/>
        <w:jc w:val="left"/>
      </w:pPr>
      <w:r>
        <w:rPr>
          <w:rFonts w:ascii="Segoe UI" w:cs="Segoe UI" w:eastAsia="Segoe UI" w:hAnsi="Segoe UI"/>
          <w:b w:val="false"/>
          <w:bCs w:val="false"/>
          <w:i w:val="false"/>
          <w:iCs w:val="false"/>
          <w:color w:val="2C3E50"/>
          <w:sz w:val="22"/>
          <w:szCs w:val="22"/>
        </w:rPr>
        <w:t xml:space="preserve">Counts: Opens a sortable table showing every color in your pattern, its bead count, and percentage. Colors used fewer than a configurable threshold are highlighted as potential confetti.</w:t>
      </w:r>
    </w:p>
    <w:p>
      <w:pPr>
        <w:spacing w:after="120"/>
        <w:jc w:val="left"/>
      </w:pPr>
      <w:r>
        <w:rPr>
          <w:rFonts w:ascii="Segoe UI" w:cs="Segoe UI" w:eastAsia="Segoe UI" w:hAnsi="Segoe UI"/>
          <w:b w:val="false"/>
          <w:bCs w:val="false"/>
          <w:i w:val="false"/>
          <w:iCs w:val="false"/>
          <w:color w:val="2C3E50"/>
          <w:sz w:val="22"/>
          <w:szCs w:val="22"/>
        </w:rPr>
        <w:t xml:space="preserve">Size: Calculates the finished physical dimensions of your pattern based on bead size. Supports Miyuki Delica 11/0, Toho Round 11/0, 8/0 Round, 15/0 Round, 10/0 Delica, and custom bead dimensions.</w:t>
      </w:r>
    </w:p>
    <w:p>
      <w:pPr>
        <w:spacing w:after="120"/>
        <w:jc w:val="left"/>
      </w:pPr>
      <w:r>
        <w:rPr>
          <w:rFonts w:ascii="Segoe UI" w:cs="Segoe UI" w:eastAsia="Segoe UI" w:hAnsi="Segoe UI"/>
          <w:b w:val="false"/>
          <w:bCs w:val="false"/>
          <w:i w:val="false"/>
          <w:iCs w:val="false"/>
          <w:color w:val="2C3E50"/>
          <w:sz w:val="22"/>
          <w:szCs w:val="22"/>
        </w:rPr>
        <w:t xml:space="preserve">Score: Rates your pattern's difficulty on a scale considering color count, pattern size, stitch complexity, and color transitions.</w:t>
      </w:r>
    </w:p>
    <w:p>
      <w:pPr>
        <w:spacing w:before="240" w:after="80"/>
      </w:pPr>
      <w:r>
        <w:rPr>
          <w:rFonts w:ascii="Segoe UI" w:cs="Segoe UI" w:eastAsia="Segoe UI" w:hAnsi="Segoe UI"/>
          <w:b/>
          <w:bCs/>
          <w:color w:val="1F4E79"/>
          <w:sz w:val="26"/>
          <w:szCs w:val="26"/>
        </w:rPr>
        <w:t>Image Trace Overlay</w:t>
      </w:r>
    </w:p>
    <w:p>
      <w:pPr>
        <w:spacing w:before="120" w:after="80"/>
      </w:pPr>
      <w:r>
        <w:rPr>
          <w:rFonts w:ascii="Segoe UI" w:cs="Segoe UI" w:eastAsia="Segoe UI" w:hAnsi="Segoe UI"/>
          <w:b/>
          <w:bCs/>
          <w:color w:val="FFFFFF"/>
          <w:sz w:val="20"/>
          <w:szCs w:val="20"/>
          <w:shd w:val="clear" w:color="auto" w:fill="E94560"/>
        </w:rPr>
        <w:t xml:space="preserve">NEW IN PRO: </w:t>
      </w:r>
      <w:r>
        <w:rPr>
          <w:rFonts w:ascii="Segoe UI" w:cs="Segoe UI" w:eastAsia="Segoe UI" w:hAnsi="Segoe UI"/>
          <w:color w:val="E94560"/>
          <w:sz w:val="21"/>
          <w:szCs w:val="21"/>
        </w:rPr>
        <w:t xml:space="preserve">Load any reference image as a semi-transparent overlay behind your canvas grid for freehand tracing.</w:t>
      </w:r>
    </w:p>
    <w:p>
      <w:pPr>
        <w:spacing w:after="80"/>
      </w:pPr>
      <w:r>
        <w:rPr>
          <w:rFonts w:ascii="Segoe UI" w:cs="Segoe UI" w:eastAsia="Segoe UI" w:hAnsi="Segoe UI"/>
          <w:color w:val="5A6A7A"/>
          <w:sz w:val="21"/>
          <w:szCs w:val="21"/>
        </w:rPr>
        <w:t xml:space="preserve">Click the Trace button in the topbar to open a file picker and load any image (PNG, JPG, etc.) as a reference overlay. The image is stretched to fit your pattern dimensions and displayed behind the bead grid at adjustable opacity.</w:t>
      </w:r>
    </w:p>
    <w:p>
      <w:pPr>
        <w:spacing w:after="80"/>
      </w:pPr>
      <w:r>
        <w:rPr>
          <w:rFonts w:ascii="Segoe UI" w:cs="Segoe UI" w:eastAsia="Segoe UI" w:hAnsi="Segoe UI"/>
          <w:color w:val="5A6A7A"/>
          <w:sz w:val="21"/>
          <w:szCs w:val="21"/>
        </w:rPr>
        <w:t xml:space="preserve">Once loaded, the Trace controls appear: use the opacity slider to adjust visibility (0–100%), and click the ✕ button to clear the overlay. The trace image is independent of photo import — you can load a reference sketch, a photo, or another pattern as a visual guide while drawing freehand.</w:t>
      </w:r>
    </w:p>
    <w:p>
      <w:pPr>
        <w:spacing w:after="80"/>
      </w:pPr>
      <w:r>
        <w:rPr>
          <w:rFonts w:ascii="Segoe UI" w:cs="Segoe UI" w:eastAsia="Segoe UI" w:hAnsi="Segoe UI"/>
          <w:color w:val="5A6A7A"/>
          <w:sz w:val="21"/>
          <w:szCs w:val="21"/>
        </w:rPr>
        <w:t xml:space="preserve">TIP: Set opacity to 20–40% for a subtle guide that does not overpower your bead colors. The trace overlay is purely visual and does not affect the pattern data.</w:t>
      </w:r>
    </w:p>
    <w:p>
      <w:pPr>
        <w:spacing w:before="240" w:after="80"/>
      </w:pPr>
      <w:r>
        <w:rPr>
          <w:rFonts w:ascii="Segoe UI" w:cs="Segoe UI" w:eastAsia="Segoe UI" w:hAnsi="Segoe UI"/>
          <w:b/>
          <w:bCs/>
          <w:color w:val="1F4E79"/>
          <w:sz w:val="26"/>
          <w:szCs w:val="26"/>
        </w:rPr>
        <w:t>Interactive Weaving Guide</w:t>
      </w:r>
    </w:p>
    <w:p>
      <w:pPr>
        <w:spacing w:before="120" w:after="80"/>
      </w:pPr>
      <w:r>
        <w:rPr>
          <w:rFonts w:ascii="Segoe UI" w:cs="Segoe UI" w:eastAsia="Segoe UI" w:hAnsi="Segoe UI"/>
          <w:b/>
          <w:bCs/>
          <w:color w:val="FFFFFF"/>
          <w:sz w:val="20"/>
          <w:szCs w:val="20"/>
          <w:shd w:val="clear" w:color="auto" w:fill="E94560"/>
        </w:rPr>
        <w:t xml:space="preserve">NEW IN PRO: </w:t>
      </w:r>
      <w:r>
        <w:rPr>
          <w:rFonts w:ascii="Segoe UI" w:cs="Segoe UI" w:eastAsia="Segoe UI" w:hAnsi="Segoe UI"/>
          <w:color w:val="E94560"/>
          <w:sz w:val="21"/>
          <w:szCs w:val="21"/>
        </w:rPr>
        <w:t xml:space="preserve">A step-by-step stitching mode that highlights each bead in the correct working order for your stitch type.</w:t>
      </w:r>
    </w:p>
    <w:p>
      <w:pPr>
        <w:spacing w:after="80"/>
      </w:pPr>
      <w:r>
        <w:rPr>
          <w:rFonts w:ascii="Segoe UI" w:cs="Segoe UI" w:eastAsia="Segoe UI" w:hAnsi="Segoe UI"/>
          <w:color w:val="5A6A7A"/>
          <w:sz w:val="21"/>
          <w:szCs w:val="21"/>
        </w:rPr>
        <w:t xml:space="preserve">Click the Guide button in the topbar (or press G) to activate the stitching guide. A floating panel appears showing your current step, position, bead color, and the next bead color — like a digital version of the ruler-on-paper trick beaders use to follow patterns row by row.</w:t>
      </w:r>
    </w:p>
    <w:p>
      <w:pPr>
        <w:spacing w:after="80"/>
      </w:pPr>
      <w:r>
        <w:rPr>
          <w:rFonts w:ascii="Segoe UI" w:cs="Segoe UI" w:eastAsia="Segoe UI" w:hAnsi="Segoe UI"/>
          <w:color w:val="5A6A7A"/>
          <w:sz w:val="21"/>
          <w:szCs w:val="21"/>
        </w:rPr>
        <w:t xml:space="preserve">The guide understands stitch types and follows the correct working order: loom stitches work left-to-right, top-to-bottom; peyote and gourd stitches zigzag (alternating direction each row, bottom-up); brick stitch works bottom-up. Already-completed beads are dimmed, the current row is highlighted with a translucent band, and the current bead has a bright ring marker.</w:t>
      </w:r>
    </w:p>
    <w:p>
      <w:pPr>
        <w:spacing w:after="80"/>
      </w:pPr>
      <w:r>
        <w:rPr>
          <w:rFonts w:ascii="Segoe UI" w:cs="Segoe UI" w:eastAsia="Segoe UI" w:hAnsi="Segoe UI"/>
          <w:color w:val="5A6A7A"/>
          <w:sz w:val="21"/>
          <w:szCs w:val="21"/>
        </w:rPr>
        <w:t xml:space="preserve">Use the Next/Prev buttons or the left/right arrow keys to step through the pattern. The canvas auto-pans to keep the current bead visible. A progress bar shows how far through the pattern you are. Click the ✕ Exit button or press G again to leave guide mode.</w:t>
      </w:r>
    </w:p>
    <w:p>
      <w:pPr>
        <w:pStyle w:val="Heading2"/>
        <w:spacing w:after="120" w:before="240"/>
      </w:pPr>
      <w:r>
        <w:rPr>
          <w:rFonts w:ascii="Segoe UI" w:cs="Segoe UI" w:eastAsia="Segoe UI" w:hAnsi="Segoe UI"/>
          <w:b/>
          <w:bCs/>
          <w:color w:val="2C3E50"/>
          <w:sz w:val="26"/>
          <w:szCs w:val="26"/>
        </w:rPr>
        <w:t xml:space="preserve">Keyboard Shortcuts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E94560" w:color="auto" w:val="clear"/>
          </w:tcPr>
          <w:p>
            <w:r>
              <w:rPr>
                <w:rFonts w:ascii="Segoe UI" w:cs="Segoe UI" w:eastAsia="Segoe UI" w:hAnsi="Segoe UI"/>
                <w:b/>
                <w:bCs/>
                <w:color w:val="FFFFFF"/>
                <w:sz w:val="20"/>
                <w:szCs w:val="20"/>
              </w:rPr>
              <w:t xml:space="preserve">Key</w:t>
            </w:r>
          </w:p>
        </w:tc>
        <w:tc>
          <w:tcPr>
            <w:tcW w:type="dxa" w:w="4680"/>
            <w:shd w:fill="E94560" w:color="auto" w:val="clear"/>
          </w:tcPr>
          <w:p>
            <w:r>
              <w:rPr>
                <w:rFonts w:ascii="Segoe UI" w:cs="Segoe UI" w:eastAsia="Segoe UI" w:hAnsi="Segoe UI"/>
                <w:b/>
                <w:bCs/>
                <w:color w:val="FFFFFF"/>
                <w:sz w:val="20"/>
                <w:szCs w:val="20"/>
              </w:rPr>
              <w:t xml:space="preserve">Action</w:t>
            </w:r>
          </w:p>
        </w:tc>
      </w:tr>
      <w:tr>
        <w:tc>
          <w:tcPr>
            <w:tcW w:type="dxa" w:w="4680"/>
            <w:shd w:fill="F0F4F8" w:color="auto" w:val="clear"/>
          </w:tcPr>
          <w:p>
            <w:r>
              <w:rPr>
                <w:rFonts w:ascii="Segoe UI" w:cs="Segoe UI" w:eastAsia="Segoe UI" w:hAnsi="Segoe UI"/>
                <w:color w:val="2C3E50"/>
                <w:sz w:val="20"/>
                <w:szCs w:val="20"/>
              </w:rPr>
              <w:t xml:space="preserve">D</w:t>
            </w:r>
          </w:p>
        </w:tc>
        <w:tc>
          <w:tcPr>
            <w:tcW w:type="dxa" w:w="4680"/>
            <w:shd w:fill="F0F4F8" w:color="auto" w:val="clear"/>
          </w:tcPr>
          <w:p>
            <w:r>
              <w:rPr>
                <w:rFonts w:ascii="Segoe UI" w:cs="Segoe UI" w:eastAsia="Segoe UI" w:hAnsi="Segoe UI"/>
                <w:color w:val="2C3E50"/>
                <w:sz w:val="20"/>
                <w:szCs w:val="20"/>
              </w:rPr>
              <w:t xml:space="preserve">Draw tool</w:t>
            </w:r>
          </w:p>
        </w:tc>
      </w:tr>
      <w:tr>
        <w:tc>
          <w:tcPr>
            <w:tcW w:type="dxa" w:w="4680"/>
            <w:shd w:fill="FFFFFF" w:color="auto" w:val="clear"/>
          </w:tcPr>
          <w:p>
            <w:r>
              <w:rPr>
                <w:rFonts w:ascii="Segoe UI" w:cs="Segoe UI" w:eastAsia="Segoe UI" w:hAnsi="Segoe UI"/>
                <w:color w:val="2C3E50"/>
                <w:sz w:val="20"/>
                <w:szCs w:val="20"/>
              </w:rPr>
              <w:t xml:space="preserve">E</w:t>
            </w:r>
          </w:p>
        </w:tc>
        <w:tc>
          <w:tcPr>
            <w:tcW w:type="dxa" w:w="4680"/>
            <w:shd w:fill="FFFFFF" w:color="auto" w:val="clear"/>
          </w:tcPr>
          <w:p>
            <w:r>
              <w:rPr>
                <w:rFonts w:ascii="Segoe UI" w:cs="Segoe UI" w:eastAsia="Segoe UI" w:hAnsi="Segoe UI"/>
                <w:color w:val="2C3E50"/>
                <w:sz w:val="20"/>
                <w:szCs w:val="20"/>
              </w:rPr>
              <w:t xml:space="preserve">Erase tool</w:t>
            </w:r>
          </w:p>
        </w:tc>
      </w:tr>
      <w:tr>
        <w:tc>
          <w:tcPr>
            <w:tcW w:type="dxa" w:w="4680"/>
            <w:shd w:fill="F0F4F8" w:color="auto" w:val="clear"/>
          </w:tcPr>
          <w:p>
            <w:r>
              <w:rPr>
                <w:rFonts w:ascii="Segoe UI" w:cs="Segoe UI" w:eastAsia="Segoe UI" w:hAnsi="Segoe UI"/>
                <w:color w:val="2C3E50"/>
                <w:sz w:val="20"/>
                <w:szCs w:val="20"/>
              </w:rPr>
              <w:t xml:space="preserve">F</w:t>
            </w:r>
          </w:p>
        </w:tc>
        <w:tc>
          <w:tcPr>
            <w:tcW w:type="dxa" w:w="4680"/>
            <w:shd w:fill="F0F4F8" w:color="auto" w:val="clear"/>
          </w:tcPr>
          <w:p>
            <w:r>
              <w:rPr>
                <w:rFonts w:ascii="Segoe UI" w:cs="Segoe UI" w:eastAsia="Segoe UI" w:hAnsi="Segoe UI"/>
                <w:color w:val="2C3E50"/>
                <w:sz w:val="20"/>
                <w:szCs w:val="20"/>
              </w:rPr>
              <w:t xml:space="preserve">Fill tool</w:t>
            </w:r>
          </w:p>
        </w:tc>
      </w:tr>
      <w:tr>
        <w:tc>
          <w:tcPr>
            <w:tcW w:type="dxa" w:w="4680"/>
            <w:shd w:fill="FFFFFF" w:color="auto" w:val="clear"/>
          </w:tcPr>
          <w:p>
            <w:r>
              <w:rPr>
                <w:rFonts w:ascii="Segoe UI" w:cs="Segoe UI" w:eastAsia="Segoe UI" w:hAnsi="Segoe UI"/>
                <w:color w:val="2C3E50"/>
                <w:sz w:val="20"/>
                <w:szCs w:val="20"/>
              </w:rPr>
              <w:t xml:space="preserve">I</w:t>
            </w:r>
          </w:p>
        </w:tc>
        <w:tc>
          <w:tcPr>
            <w:tcW w:type="dxa" w:w="4680"/>
            <w:shd w:fill="FFFFFF" w:color="auto" w:val="clear"/>
          </w:tcPr>
          <w:p>
            <w:r>
              <w:rPr>
                <w:rFonts w:ascii="Segoe UI" w:cs="Segoe UI" w:eastAsia="Segoe UI" w:hAnsi="Segoe UI"/>
                <w:color w:val="2C3E50"/>
                <w:sz w:val="20"/>
                <w:szCs w:val="20"/>
              </w:rPr>
              <w:t xml:space="preserve">Color picker</w:t>
            </w:r>
          </w:p>
        </w:tc>
      </w:tr>
      <w:tr>
        <w:tc>
          <w:tcPr>
            <w:tcW w:type="dxa" w:w="4680"/>
            <w:shd w:fill="F0F4F8" w:color="auto" w:val="clear"/>
          </w:tcPr>
          <w:p>
            <w:r>
              <w:rPr>
                <w:rFonts w:ascii="Segoe UI" w:cs="Segoe UI" w:eastAsia="Segoe UI" w:hAnsi="Segoe UI"/>
                <w:color w:val="2C3E50"/>
                <w:sz w:val="20"/>
                <w:szCs w:val="20"/>
              </w:rPr>
              <w:t xml:space="preserve">L</w:t>
            </w:r>
          </w:p>
        </w:tc>
        <w:tc>
          <w:tcPr>
            <w:tcW w:type="dxa" w:w="4680"/>
            <w:shd w:fill="F0F4F8" w:color="auto" w:val="clear"/>
          </w:tcPr>
          <w:p>
            <w:r>
              <w:rPr>
                <w:rFonts w:ascii="Segoe UI" w:cs="Segoe UI" w:eastAsia="Segoe UI" w:hAnsi="Segoe UI"/>
                <w:color w:val="2C3E50"/>
                <w:sz w:val="20"/>
                <w:szCs w:val="20"/>
              </w:rPr>
              <w:t xml:space="preserve">Line tool</w:t>
            </w:r>
          </w:p>
        </w:tc>
      </w:tr>
      <w:tr>
        <w:tc>
          <w:tcPr>
            <w:tcW w:type="dxa" w:w="4680"/>
            <w:shd w:fill="FFFFFF" w:color="auto" w:val="clear"/>
          </w:tcPr>
          <w:p>
            <w:r>
              <w:rPr>
                <w:rFonts w:ascii="Segoe UI" w:cs="Segoe UI" w:eastAsia="Segoe UI" w:hAnsi="Segoe UI"/>
                <w:color w:val="2C3E50"/>
                <w:sz w:val="20"/>
                <w:szCs w:val="20"/>
              </w:rPr>
              <w:t xml:space="preserve">R</w:t>
            </w:r>
          </w:p>
        </w:tc>
        <w:tc>
          <w:tcPr>
            <w:tcW w:type="dxa" w:w="4680"/>
            <w:shd w:fill="FFFFFF" w:color="auto" w:val="clear"/>
          </w:tcPr>
          <w:p>
            <w:r>
              <w:rPr>
                <w:rFonts w:ascii="Segoe UI" w:cs="Segoe UI" w:eastAsia="Segoe UI" w:hAnsi="Segoe UI"/>
                <w:color w:val="2C3E50"/>
                <w:sz w:val="20"/>
                <w:szCs w:val="20"/>
              </w:rPr>
              <w:t xml:space="preserve">Rectangle tool</w:t>
            </w:r>
          </w:p>
        </w:tc>
      </w:tr>
      <w:tr>
        <w:tc>
          <w:tcPr>
            <w:tcW w:type="dxa" w:w="4680"/>
            <w:shd w:fill="F0F4F8" w:color="auto" w:val="clear"/>
          </w:tcPr>
          <w:p>
            <w:r>
              <w:rPr>
                <w:rFonts w:ascii="Segoe UI" w:cs="Segoe UI" w:eastAsia="Segoe UI" w:hAnsi="Segoe UI"/>
                <w:color w:val="2C3E50"/>
                <w:sz w:val="20"/>
                <w:szCs w:val="20"/>
              </w:rPr>
              <w:t xml:space="preserve">Shift+R</w:t>
            </w:r>
          </w:p>
        </w:tc>
        <w:tc>
          <w:tcPr>
            <w:tcW w:type="dxa" w:w="4680"/>
            <w:shd w:fill="F0F4F8" w:color="auto" w:val="clear"/>
          </w:tcPr>
          <w:p>
            <w:r>
              <w:rPr>
                <w:rFonts w:ascii="Segoe UI" w:cs="Segoe UI" w:eastAsia="Segoe UI" w:hAnsi="Segoe UI"/>
                <w:color w:val="2C3E50"/>
                <w:sz w:val="20"/>
                <w:szCs w:val="20"/>
              </w:rPr>
              <w:t xml:space="preserve">Filled rectangle</w:t>
            </w:r>
          </w:p>
        </w:tc>
      </w:tr>
      <w:tr>
        <w:tc>
          <w:tcPr>
            <w:tcW w:type="dxa" w:w="4680"/>
            <w:shd w:fill="FFFFFF" w:color="auto" w:val="clear"/>
          </w:tcPr>
          <w:p>
            <w:r>
              <w:rPr>
                <w:rFonts w:ascii="Segoe UI" w:cs="Segoe UI" w:eastAsia="Segoe UI" w:hAnsi="Segoe UI"/>
                <w:color w:val="2C3E50"/>
                <w:sz w:val="20"/>
                <w:szCs w:val="20"/>
              </w:rPr>
              <w:t xml:space="preserve">S</w:t>
            </w:r>
          </w:p>
        </w:tc>
        <w:tc>
          <w:tcPr>
            <w:tcW w:type="dxa" w:w="4680"/>
            <w:shd w:fill="FFFFFF" w:color="auto" w:val="clear"/>
          </w:tcPr>
          <w:p>
            <w:r>
              <w:rPr>
                <w:rFonts w:ascii="Segoe UI" w:cs="Segoe UI" w:eastAsia="Segoe UI" w:hAnsi="Segoe UI"/>
                <w:color w:val="2C3E50"/>
                <w:sz w:val="20"/>
                <w:szCs w:val="20"/>
              </w:rPr>
              <w:t xml:space="preserve">Select tool</w:t>
            </w:r>
          </w:p>
        </w:tc>
      </w:tr>
      <w:tr>
        <w:tc>
          <w:tcPr>
            <w:tcW w:type="dxa" w:w="4680"/>
            <w:shd w:fill="F0F4F8" w:color="auto" w:val="clear"/>
          </w:tcPr>
          <w:p>
            <w:r>
              <w:rPr>
                <w:rFonts w:ascii="Segoe UI" w:cs="Segoe UI" w:eastAsia="Segoe UI" w:hAnsi="Segoe UI"/>
                <w:color w:val="2C3E50"/>
                <w:sz w:val="20"/>
                <w:szCs w:val="20"/>
              </w:rPr>
              <w:t xml:space="preserve">T</w:t>
            </w:r>
          </w:p>
        </w:tc>
        <w:tc>
          <w:tcPr>
            <w:tcW w:type="dxa" w:w="4680"/>
            <w:shd w:fill="F0F4F8" w:color="auto" w:val="clear"/>
          </w:tcPr>
          <w:p>
            <w:r>
              <w:rPr>
                <w:rFonts w:ascii="Segoe UI" w:cs="Segoe UI" w:eastAsia="Segoe UI" w:hAnsi="Segoe UI"/>
                <w:color w:val="2C3E50"/>
                <w:sz w:val="20"/>
                <w:szCs w:val="20"/>
              </w:rPr>
              <w:t xml:space="preserve">Text tool</w:t>
            </w:r>
          </w:p>
        </w:tc>
      </w:tr>
      <w:tr>
        <w:tc>
          <w:tcPr>
            <w:tcW w:type="dxa" w:w="4680"/>
            <w:shd w:fill="FFFFFF" w:color="auto" w:val="clear"/>
          </w:tcPr>
          <w:p>
            <w:r>
              <w:rPr>
                <w:rFonts w:ascii="Segoe UI" w:cs="Segoe UI" w:eastAsia="Segoe UI" w:hAnsi="Segoe UI"/>
                <w:color w:val="2C3E50"/>
                <w:sz w:val="20"/>
                <w:szCs w:val="20"/>
              </w:rPr>
              <w:t xml:space="preserve">Space + Drag</w:t>
            </w:r>
          </w:p>
        </w:tc>
        <w:tc>
          <w:tcPr>
            <w:tcW w:type="dxa" w:w="4680"/>
            <w:shd w:fill="FFFFFF" w:color="auto" w:val="clear"/>
          </w:tcPr>
          <w:p>
            <w:r>
              <w:rPr>
                <w:rFonts w:ascii="Segoe UI" w:cs="Segoe UI" w:eastAsia="Segoe UI" w:hAnsi="Segoe UI"/>
                <w:color w:val="2C3E50"/>
                <w:sz w:val="20"/>
                <w:szCs w:val="20"/>
              </w:rPr>
              <w:t xml:space="preserve">Pan canvas</w:t>
            </w:r>
          </w:p>
        </w:tc>
      </w:tr>
      <w:tr>
        <w:tc>
          <w:tcPr>
            <w:tcW w:type="dxa" w:w="4680"/>
            <w:shd w:fill="F0F4F8" w:color="auto" w:val="clear"/>
          </w:tcPr>
          <w:p>
            <w:r>
              <w:rPr>
                <w:rFonts w:ascii="Segoe UI" w:cs="Segoe UI" w:eastAsia="Segoe UI" w:hAnsi="Segoe UI"/>
                <w:color w:val="2C3E50"/>
                <w:sz w:val="20"/>
                <w:szCs w:val="20"/>
              </w:rPr>
              <w:t xml:space="preserve">+/-</w:t>
            </w:r>
          </w:p>
        </w:tc>
        <w:tc>
          <w:tcPr>
            <w:tcW w:type="dxa" w:w="4680"/>
            <w:shd w:fill="F0F4F8" w:color="auto" w:val="clear"/>
          </w:tcPr>
          <w:p>
            <w:r>
              <w:rPr>
                <w:rFonts w:ascii="Segoe UI" w:cs="Segoe UI" w:eastAsia="Segoe UI" w:hAnsi="Segoe UI"/>
                <w:color w:val="2C3E50"/>
                <w:sz w:val="20"/>
                <w:szCs w:val="20"/>
              </w:rPr>
              <w:t xml:space="preserve">Zoom in/out</w:t>
            </w:r>
          </w:p>
        </w:tc>
      </w:tr>
      <w:tr>
        <w:tc>
          <w:tcPr>
            <w:tcW w:type="dxa" w:w="4680"/>
            <w:shd w:fill="FFFFFF" w:color="auto" w:val="clear"/>
          </w:tcPr>
          <w:p>
            <w:r>
              <w:rPr>
                <w:rFonts w:ascii="Segoe UI" w:cs="Segoe UI" w:eastAsia="Segoe UI" w:hAnsi="Segoe UI"/>
                <w:color w:val="2C3E50"/>
                <w:sz w:val="20"/>
                <w:szCs w:val="20"/>
              </w:rPr>
              <w:t xml:space="preserve">Home</w:t>
            </w:r>
          </w:p>
        </w:tc>
        <w:tc>
          <w:tcPr>
            <w:tcW w:type="dxa" w:w="4680"/>
            <w:shd w:fill="FFFFFF" w:color="auto" w:val="clear"/>
          </w:tcPr>
          <w:p>
            <w:r>
              <w:rPr>
                <w:rFonts w:ascii="Segoe UI" w:cs="Segoe UI" w:eastAsia="Segoe UI" w:hAnsi="Segoe UI"/>
                <w:color w:val="2C3E50"/>
                <w:sz w:val="20"/>
                <w:szCs w:val="20"/>
              </w:rPr>
              <w:t xml:space="preserve">Zoom to fit</w:t>
            </w:r>
          </w:p>
        </w:tc>
      </w:tr>
      <w:tr>
        <w:tc>
          <w:tcPr>
            <w:tcW w:type="dxa" w:w="4680"/>
            <w:shd w:fill="F0F4F8" w:color="auto" w:val="clear"/>
          </w:tcPr>
          <w:p>
            <w:r>
              <w:rPr>
                <w:rFonts w:ascii="Segoe UI" w:cs="Segoe UI" w:eastAsia="Segoe UI" w:hAnsi="Segoe UI"/>
                <w:color w:val="2C3E50"/>
                <w:sz w:val="20"/>
                <w:szCs w:val="20"/>
              </w:rPr>
              <w:t xml:space="preserve">Ctrl+Z</w:t>
            </w:r>
          </w:p>
        </w:tc>
        <w:tc>
          <w:tcPr>
            <w:tcW w:type="dxa" w:w="4680"/>
            <w:shd w:fill="F0F4F8" w:color="auto" w:val="clear"/>
          </w:tcPr>
          <w:p>
            <w:r>
              <w:rPr>
                <w:rFonts w:ascii="Segoe UI" w:cs="Segoe UI" w:eastAsia="Segoe UI" w:hAnsi="Segoe UI"/>
                <w:color w:val="2C3E50"/>
                <w:sz w:val="20"/>
                <w:szCs w:val="20"/>
              </w:rPr>
              <w:t xml:space="preserve">Undo</w:t>
            </w:r>
          </w:p>
        </w:tc>
      </w:tr>
      <w:tr>
        <w:tc>
          <w:tcPr>
            <w:tcW w:type="dxa" w:w="4680"/>
            <w:shd w:fill="FFFFFF" w:color="auto" w:val="clear"/>
          </w:tcPr>
          <w:p>
            <w:r>
              <w:rPr>
                <w:rFonts w:ascii="Segoe UI" w:cs="Segoe UI" w:eastAsia="Segoe UI" w:hAnsi="Segoe UI"/>
                <w:color w:val="2C3E50"/>
                <w:sz w:val="20"/>
                <w:szCs w:val="20"/>
              </w:rPr>
              <w:t xml:space="preserve">Ctrl+Y</w:t>
            </w:r>
          </w:p>
        </w:tc>
        <w:tc>
          <w:tcPr>
            <w:tcW w:type="dxa" w:w="4680"/>
            <w:shd w:fill="FFFFFF" w:color="auto" w:val="clear"/>
          </w:tcPr>
          <w:p>
            <w:r>
              <w:rPr>
                <w:rFonts w:ascii="Segoe UI" w:cs="Segoe UI" w:eastAsia="Segoe UI" w:hAnsi="Segoe UI"/>
                <w:color w:val="2C3E50"/>
                <w:sz w:val="20"/>
                <w:szCs w:val="20"/>
              </w:rPr>
              <w:t xml:space="preserve">Redo</w:t>
            </w:r>
          </w:p>
        </w:tc>
      </w:tr>
      <w:tr>
        <w:tc>
          <w:tcPr>
            <w:tcW w:type="dxa" w:w="4680"/>
            <w:shd w:fill="F0F4F8" w:color="auto" w:val="clear"/>
          </w:tcPr>
          <w:p>
            <w:r>
              <w:rPr>
                <w:rFonts w:ascii="Segoe UI" w:cs="Segoe UI" w:eastAsia="Segoe UI" w:hAnsi="Segoe UI"/>
                <w:color w:val="2C3E50"/>
                <w:sz w:val="20"/>
                <w:szCs w:val="20"/>
              </w:rPr>
              <w:t xml:space="preserve">Ctrl+S</w:t>
            </w:r>
          </w:p>
        </w:tc>
        <w:tc>
          <w:tcPr>
            <w:tcW w:type="dxa" w:w="4680"/>
            <w:shd w:fill="F0F4F8" w:color="auto" w:val="clear"/>
          </w:tcPr>
          <w:p>
            <w:r>
              <w:rPr>
                <w:rFonts w:ascii="Segoe UI" w:cs="Segoe UI" w:eastAsia="Segoe UI" w:hAnsi="Segoe UI"/>
                <w:color w:val="2C3E50"/>
                <w:sz w:val="20"/>
                <w:szCs w:val="20"/>
              </w:rPr>
              <w:t xml:space="preserve">Save pattern</w:t>
            </w:r>
          </w:p>
        </w:tc>
      </w:tr>
      <w:tr>
        <w:tc>
          <w:tcPr>
            <w:tcW w:type="dxa" w:w="4680"/>
            <w:shd w:fill="FFFFFF" w:color="auto" w:val="clear"/>
          </w:tcPr>
          <w:p>
            <w:r>
              <w:rPr>
                <w:rFonts w:ascii="Segoe UI" w:cs="Segoe UI" w:eastAsia="Segoe UI" w:hAnsi="Segoe UI"/>
                <w:color w:val="2C3E50"/>
                <w:sz w:val="20"/>
                <w:szCs w:val="20"/>
              </w:rPr>
              <w:t xml:space="preserve">Ctrl+C</w:t>
            </w:r>
          </w:p>
        </w:tc>
        <w:tc>
          <w:tcPr>
            <w:tcW w:type="dxa" w:w="4680"/>
            <w:shd w:fill="FFFFFF" w:color="auto" w:val="clear"/>
          </w:tcPr>
          <w:p>
            <w:r>
              <w:rPr>
                <w:rFonts w:ascii="Segoe UI" w:cs="Segoe UI" w:eastAsia="Segoe UI" w:hAnsi="Segoe UI"/>
                <w:color w:val="2C3E50"/>
                <w:sz w:val="20"/>
                <w:szCs w:val="20"/>
              </w:rPr>
              <w:t xml:space="preserve">Copy selection</w:t>
            </w:r>
          </w:p>
        </w:tc>
      </w:tr>
      <w:tr>
        <w:tc>
          <w:tcPr>
            <w:tcW w:type="dxa" w:w="4680"/>
            <w:shd w:fill="F0F4F8" w:color="auto" w:val="clear"/>
          </w:tcPr>
          <w:p>
            <w:r>
              <w:rPr>
                <w:rFonts w:ascii="Segoe UI" w:cs="Segoe UI" w:eastAsia="Segoe UI" w:hAnsi="Segoe UI"/>
                <w:color w:val="2C3E50"/>
                <w:sz w:val="20"/>
                <w:szCs w:val="20"/>
              </w:rPr>
              <w:t xml:space="preserve">Ctrl+X</w:t>
            </w:r>
          </w:p>
        </w:tc>
        <w:tc>
          <w:tcPr>
            <w:tcW w:type="dxa" w:w="4680"/>
            <w:shd w:fill="F0F4F8" w:color="auto" w:val="clear"/>
          </w:tcPr>
          <w:p>
            <w:r>
              <w:rPr>
                <w:rFonts w:ascii="Segoe UI" w:cs="Segoe UI" w:eastAsia="Segoe UI" w:hAnsi="Segoe UI"/>
                <w:color w:val="2C3E50"/>
                <w:sz w:val="20"/>
                <w:szCs w:val="20"/>
              </w:rPr>
              <w:t xml:space="preserve">Cut selection</w:t>
            </w:r>
          </w:p>
        </w:tc>
      </w:tr>
      <w:tr>
        <w:tc>
          <w:tcPr>
            <w:tcW w:type="dxa" w:w="4680"/>
            <w:shd w:fill="FFFFFF" w:color="auto" w:val="clear"/>
          </w:tcPr>
          <w:p>
            <w:r>
              <w:rPr>
                <w:rFonts w:ascii="Segoe UI" w:cs="Segoe UI" w:eastAsia="Segoe UI" w:hAnsi="Segoe UI"/>
                <w:color w:val="2C3E50"/>
                <w:sz w:val="20"/>
                <w:szCs w:val="20"/>
              </w:rPr>
              <w:t xml:space="preserve">Ctrl+V</w:t>
            </w:r>
          </w:p>
        </w:tc>
        <w:tc>
          <w:tcPr>
            <w:tcW w:type="dxa" w:w="4680"/>
            <w:shd w:fill="FFFFFF" w:color="auto" w:val="clear"/>
          </w:tcPr>
          <w:p>
            <w:r>
              <w:rPr>
                <w:rFonts w:ascii="Segoe UI" w:cs="Segoe UI" w:eastAsia="Segoe UI" w:hAnsi="Segoe UI"/>
                <w:color w:val="2C3E50"/>
                <w:sz w:val="20"/>
                <w:szCs w:val="20"/>
              </w:rPr>
              <w:t xml:space="preserve">Paste selection</w:t>
            </w:r>
          </w:p>
        </w:tc>
      </w:tr>
      <w:tr>
        <w:tc>
          <w:tcPr>
            <w:tcW w:type="dxa" w:w="4680"/>
            <w:shd w:fill="F0F4F8" w:color="auto" w:val="clear"/>
          </w:tcPr>
          <w:p>
            <w:r>
              <w:rPr>
                <w:rFonts w:ascii="Segoe UI" w:cs="Segoe UI" w:eastAsia="Segoe UI" w:hAnsi="Segoe UI"/>
                <w:color w:val="2C3E50"/>
                <w:sz w:val="20"/>
                <w:szCs w:val="20"/>
              </w:rPr>
              <w:t xml:space="preserve">Delete</w:t>
            </w:r>
          </w:p>
        </w:tc>
        <w:tc>
          <w:tcPr>
            <w:tcW w:type="dxa" w:w="4680"/>
            <w:shd w:fill="F0F4F8" w:color="auto" w:val="clear"/>
          </w:tcPr>
          <w:p>
            <w:r>
              <w:rPr>
                <w:rFonts w:ascii="Segoe UI" w:cs="Segoe UI" w:eastAsia="Segoe UI" w:hAnsi="Segoe UI"/>
                <w:color w:val="2C3E50"/>
                <w:sz w:val="20"/>
                <w:szCs w:val="20"/>
              </w:rPr>
              <w:t xml:space="preserve">Delete selection</w:t>
            </w:r>
          </w:p>
        </w:tc>
      </w:tr>
      <w:tr>
        <w:tc>
          <w:tcPr>
            <w:tcW w:type="dxa" w:w="4680"/>
            <w:shd w:fill="FFFFFF" w:color="auto" w:val="clear"/>
          </w:tcPr>
          <w:p>
            <w:r>
              <w:rPr>
                <w:rFonts w:ascii="Segoe UI" w:cs="Segoe UI" w:eastAsia="Segoe UI" w:hAnsi="Segoe UI"/>
                <w:color w:val="2C3E50"/>
                <w:sz w:val="20"/>
                <w:szCs w:val="20"/>
              </w:rPr>
              <w:t xml:space="preserve">Arrow keys</w:t>
            </w:r>
          </w:p>
        </w:tc>
        <w:tc>
          <w:tcPr>
            <w:tcW w:type="dxa" w:w="4680"/>
            <w:shd w:fill="FFFFFF" w:color="auto" w:val="clear"/>
          </w:tcPr>
          <w:p>
            <w:r>
              <w:rPr>
                <w:rFonts w:ascii="Segoe UI" w:cs="Segoe UI" w:eastAsia="Segoe UI" w:hAnsi="Segoe UI"/>
                <w:color w:val="2C3E50"/>
                <w:sz w:val="20"/>
                <w:szCs w:val="20"/>
              </w:rPr>
              <w:t xml:space="preserve">Move selection (when Select tool active)</w:t>
            </w:r>
          </w:p>
        </w:tc>
      </w:tr>
      <w:tr>
        <w:tc>
          <w:tcPr>
            <w:tcW w:type="dxa" w:w="4680"/>
            <w:shd w:fill="FFFFFF" w:color="auto" w:val="clear"/>
          </w:tcPr>
          <w:p>
            <w:r>
              <w:rPr>
                <w:rFonts w:ascii="Segoe UI" w:cs="Segoe UI" w:eastAsia="Segoe UI" w:hAnsi="Segoe UI"/>
                <w:color w:val="2C3E50"/>
                <w:sz w:val="20"/>
                <w:szCs w:val="20"/>
              </w:rPr>
              <w:t xml:space="preserve">G</w:t>
            </w:r>
          </w:p>
        </w:tc>
        <w:tc>
          <w:tcPr>
            <w:tcW w:type="dxa" w:w="4680"/>
            <w:shd w:fill="FFFFFF" w:color="auto" w:val="clear"/>
          </w:tcPr>
          <w:p>
            <w:r>
              <w:rPr>
                <w:rFonts w:ascii="Segoe UI" w:cs="Segoe UI" w:eastAsia="Segoe UI" w:hAnsi="Segoe UI"/>
                <w:color w:val="2C3E50"/>
                <w:sz w:val="20"/>
                <w:szCs w:val="20"/>
              </w:rPr>
              <w:t xml:space="preserve">Toggle weaving guide</w:t>
            </w:r>
          </w:p>
        </w:tc>
      </w:tr>
      <w:tr>
        <w:tc>
          <w:tcPr>
            <w:tcW w:type="dxa" w:w="4680"/>
            <w:shd w:fill="FFFFFF" w:color="auto" w:val="clear"/>
          </w:tcPr>
          <w:p>
            <w:r>
              <w:rPr>
                <w:rFonts w:ascii="Segoe UI" w:cs="Segoe UI" w:eastAsia="Segoe UI" w:hAnsi="Segoe UI"/>
                <w:color w:val="2C3E50"/>
                <w:sz w:val="20"/>
                <w:szCs w:val="20"/>
              </w:rPr>
              <w:t xml:space="preserve">← / → (in Guide)</w:t>
            </w:r>
          </w:p>
        </w:tc>
        <w:tc>
          <w:tcPr>
            <w:tcW w:type="dxa" w:w="4680"/>
            <w:shd w:fill="FFFFFF" w:color="auto" w:val="clear"/>
          </w:tcPr>
          <w:p>
            <w:r>
              <w:rPr>
                <w:rFonts w:ascii="Segoe UI" w:cs="Segoe UI" w:eastAsia="Segoe UI" w:hAnsi="Segoe UI"/>
                <w:color w:val="2C3E50"/>
                <w:sz w:val="20"/>
                <w:szCs w:val="20"/>
              </w:rPr>
              <w:t xml:space="preserve">Previous / next bead in weaving guide</w:t>
            </w:r>
          </w:p>
        </w:tc>
      </w:tr>
      <w:tr>
        <w:tc>
          <w:tcPr>
            <w:tcW w:type="dxa" w:w="4680"/>
            <w:shd w:fill="F0F4F8" w:color="auto" w:val="clear"/>
          </w:tcPr>
          <w:p>
            <w:r>
              <w:rPr>
                <w:rFonts w:ascii="Segoe UI" w:cs="Segoe UI" w:eastAsia="Segoe UI" w:hAnsi="Segoe UI"/>
                <w:color w:val="2C3E50"/>
                <w:sz w:val="20"/>
                <w:szCs w:val="20"/>
              </w:rPr>
              <w:t xml:space="preserve">Escape</w:t>
            </w:r>
          </w:p>
        </w:tc>
        <w:tc>
          <w:tcPr>
            <w:tcW w:type="dxa" w:w="4680"/>
            <w:shd w:fill="F0F4F8" w:color="auto" w:val="clear"/>
          </w:tcPr>
          <w:p>
            <w:r>
              <w:rPr>
                <w:rFonts w:ascii="Segoe UI" w:cs="Segoe UI" w:eastAsia="Segoe UI" w:hAnsi="Segoe UI"/>
                <w:color w:val="2C3E50"/>
                <w:sz w:val="20"/>
                <w:szCs w:val="20"/>
              </w:rPr>
              <w:t xml:space="preserve">Close modals / help panel</w:t>
            </w:r>
          </w:p>
        </w:tc>
      </w:tr>
    </w:tbl>
    <w:p>
      <w:pPr>
        <w:pageBreakBefore/>
      </w:pPr>
      <w:r>
        <w:br/>
      </w:r>
    </w:p>
    <w:p>
      <w:pPr>
        <w:spacing w:after="80"/>
      </w:pPr>
      <w:r>
        <w:rPr>
          <w:rFonts w:ascii="Segoe UI" w:cs="Segoe UI" w:eastAsia="Segoe UI" w:hAnsi="Segoe UI"/>
          <w:b/>
          <w:bCs/>
          <w:color w:val="E94560"/>
          <w:sz w:val="36"/>
          <w:szCs w:val="36"/>
        </w:rPr>
        <w:t xml:space="preserve">Part 3: Glossary &amp; Reference</w:t>
      </w:r>
    </w:p>
    <w:p>
      <w:pPr>
        <w:spacing w:after="120"/>
        <w:jc w:val="left"/>
      </w:pPr>
      <w:r>
        <w:rPr>
          <w:rFonts w:ascii="Segoe UI" w:cs="Segoe UI" w:eastAsia="Segoe UI" w:hAnsi="Segoe UI"/>
          <w:b w:val="false"/>
          <w:bCs w:val="false"/>
          <w:i w:val="false"/>
          <w:iCs w:val="false"/>
          <w:color w:val="5A6A7A"/>
          <w:sz w:val="22"/>
          <w:szCs w:val="22"/>
        </w:rPr>
        <w:t xml:space="preserve">Plain-language definitions of every technical term used in Krazy Stitcher Pro, organized alphabetically.</w:t>
      </w:r>
    </w:p>
    <w:p>
      <w:pPr>
        <w:pStyle w:val="Heading2"/>
        <w:spacing w:after="120" w:before="240"/>
      </w:pPr>
      <w:r>
        <w:rPr>
          <w:rFonts w:ascii="Segoe UI" w:cs="Segoe UI" w:eastAsia="Segoe UI" w:hAnsi="Segoe UI"/>
          <w:b/>
          <w:bCs/>
          <w:color w:val="2C3E50"/>
          <w:sz w:val="26"/>
          <w:szCs w:val="26"/>
        </w:rPr>
        <w:t xml:space="preserve">Glossary</w:t>
      </w:r>
    </w:p>
    <w:p>
      <w:pPr>
        <w:spacing w:after="40" w:before="60"/>
      </w:pPr>
      <w:r>
        <w:rPr>
          <w:rFonts w:ascii="Segoe UI" w:cs="Segoe UI" w:eastAsia="Segoe UI" w:hAnsi="Segoe UI"/>
          <w:b/>
          <w:bCs/>
          <w:color w:val="2C3E50"/>
          <w:sz w:val="22"/>
          <w:szCs w:val="22"/>
        </w:rPr>
        <w:t xml:space="preserve">Archive</w:t>
      </w:r>
      <w:r>
        <w:rPr>
          <w:rFonts w:ascii="Segoe UI" w:cs="Segoe UI" w:eastAsia="Segoe UI" w:hAnsi="Segoe UI"/>
          <w:color w:val="5A6A7A"/>
          <w:sz w:val="21"/>
          <w:szCs w:val="21"/>
        </w:rPr>
        <w:t xml:space="preserve"> — Export a pattern as a .ksp package file and then delete it from local browser storage. A way to back up patterns while freeing space.</w:t>
      </w:r>
    </w:p>
    <w:p>
      <w:pPr>
        <w:spacing w:after="40" w:before="60"/>
      </w:pPr>
      <w:r>
        <w:rPr>
          <w:rFonts w:ascii="Segoe UI" w:cs="Segoe UI" w:eastAsia="Segoe UI" w:hAnsi="Segoe UI"/>
          <w:b/>
          <w:bCs/>
          <w:color w:val="2C3E50"/>
          <w:sz w:val="22"/>
          <w:szCs w:val="22"/>
        </w:rPr>
        <w:t xml:space="preserve">Bead Count</w:t>
      </w:r>
      <w:r>
        <w:rPr>
          <w:rFonts w:ascii="Segoe UI" w:cs="Segoe UI" w:eastAsia="Segoe UI" w:hAnsi="Segoe UI"/>
          <w:color w:val="5A6A7A"/>
          <w:sz w:val="21"/>
          <w:szCs w:val="21"/>
        </w:rPr>
        <w:t xml:space="preserve"> — The total number of beads needed for a pattern, broken down by color. The Counts button shows a detailed table.</w:t>
      </w:r>
    </w:p>
    <w:p>
      <w:pPr>
        <w:spacing w:after="40" w:before="60"/>
      </w:pPr>
      <w:r>
        <w:rPr>
          <w:rFonts w:ascii="Segoe UI" w:cs="Segoe UI" w:eastAsia="Segoe UI" w:hAnsi="Segoe UI"/>
          <w:b/>
          <w:bCs/>
          <w:color w:val="2C3E50"/>
          <w:sz w:val="22"/>
          <w:szCs w:val="22"/>
        </w:rPr>
        <w:t xml:space="preserve">Bezeling</w:t>
      </w:r>
      <w:r>
        <w:rPr>
          <w:rFonts w:ascii="Segoe UI" w:cs="Segoe UI" w:eastAsia="Segoe UI" w:hAnsi="Segoe UI"/>
          <w:color w:val="5A6A7A"/>
          <w:sz w:val="21"/>
          <w:szCs w:val="21"/>
        </w:rPr>
        <w:t xml:space="preserve"> — Wrapping beadwork around a cabochon (flat-backed gemstone) to create a setting. RAW stitch is commonly used for this.</w:t>
      </w:r>
    </w:p>
    <w:p>
      <w:pPr>
        <w:spacing w:after="40" w:before="60"/>
      </w:pPr>
      <w:r>
        <w:rPr>
          <w:rFonts w:ascii="Segoe UI" w:cs="Segoe UI" w:eastAsia="Segoe UI" w:hAnsi="Segoe UI"/>
          <w:b/>
          <w:bCs/>
          <w:color w:val="2C3E50"/>
          <w:sz w:val="22"/>
          <w:szCs w:val="22"/>
        </w:rPr>
        <w:t xml:space="preserve">Brick Stitch</w:t>
      </w:r>
      <w:r>
        <w:rPr>
          <w:rFonts w:ascii="Segoe UI" w:cs="Segoe UI" w:eastAsia="Segoe UI" w:hAnsi="Segoe UI"/>
          <w:color w:val="5A6A7A"/>
          <w:sz w:val="21"/>
          <w:szCs w:val="21"/>
        </w:rPr>
        <w:t xml:space="preserve"> — An off-loom stitch where beads are added individually by looping thread through the previous row. Easy to shape by increasing or decreasing.</w:t>
      </w:r>
    </w:p>
    <w:p>
      <w:pPr>
        <w:spacing w:after="40" w:before="60"/>
      </w:pPr>
      <w:r>
        <w:rPr>
          <w:rFonts w:ascii="Segoe UI" w:cs="Segoe UI" w:eastAsia="Segoe UI" w:hAnsi="Segoe UI"/>
          <w:b/>
          <w:bCs/>
          <w:color w:val="2C3E50"/>
          <w:sz w:val="22"/>
          <w:szCs w:val="22"/>
        </w:rPr>
        <w:t xml:space="preserve">.bforge File</w:t>
      </w:r>
      <w:r>
        <w:rPr>
          <w:rFonts w:ascii="Segoe UI" w:cs="Segoe UI" w:eastAsia="Segoe UI" w:hAnsi="Segoe UI"/>
          <w:color w:val="5A6A7A"/>
          <w:sz w:val="21"/>
          <w:szCs w:val="21"/>
        </w:rPr>
        <w:t xml:space="preserve"> — The JSON file format Krazy Stitcher Pro uses to store a single pattern's data: grid array, color map, dimensions, and stitch type.</w:t>
      </w:r>
    </w:p>
    <w:p>
      <w:pPr>
        <w:spacing w:after="40" w:before="60"/>
      </w:pPr>
      <w:r>
        <w:rPr>
          <w:rFonts w:ascii="Segoe UI" w:cs="Segoe UI" w:eastAsia="Segoe UI" w:hAnsi="Segoe UI"/>
          <w:b/>
          <w:bCs/>
          <w:color w:val="2C3E50"/>
          <w:sz w:val="22"/>
          <w:szCs w:val="22"/>
        </w:rPr>
        <w:t xml:space="preserve">Cabochon</w:t>
      </w:r>
      <w:r>
        <w:rPr>
          <w:rFonts w:ascii="Segoe UI" w:cs="Segoe UI" w:eastAsia="Segoe UI" w:hAnsi="Segoe UI"/>
          <w:color w:val="5A6A7A"/>
          <w:sz w:val="21"/>
          <w:szCs w:val="21"/>
        </w:rPr>
        <w:t xml:space="preserve"> — A polished, flat-backed gemstone often used as the centerpiece of beaded jewelry, surrounded by a bezel of beadwork.</w:t>
      </w:r>
    </w:p>
    <w:p>
      <w:pPr>
        <w:spacing w:after="40" w:before="60"/>
      </w:pPr>
      <w:r>
        <w:rPr>
          <w:rFonts w:ascii="Segoe UI" w:cs="Segoe UI" w:eastAsia="Segoe UI" w:hAnsi="Segoe UI"/>
          <w:b/>
          <w:bCs/>
          <w:color w:val="2C3E50"/>
          <w:sz w:val="22"/>
          <w:szCs w:val="22"/>
        </w:rPr>
        <w:t xml:space="preserve">Canvas</w:t>
      </w:r>
      <w:r>
        <w:rPr>
          <w:rFonts w:ascii="Segoe UI" w:cs="Segoe UI" w:eastAsia="Segoe UI" w:hAnsi="Segoe UI"/>
          <w:color w:val="5A6A7A"/>
          <w:sz w:val="21"/>
          <w:szCs w:val="21"/>
        </w:rPr>
        <w:t xml:space="preserve"> — The central work area where you draw, edit, and preview your bead pattern.</w:t>
      </w:r>
    </w:p>
    <w:p>
      <w:pPr>
        <w:spacing w:after="40" w:before="60"/>
      </w:pPr>
      <w:r>
        <w:rPr>
          <w:rFonts w:ascii="Segoe UI" w:cs="Segoe UI" w:eastAsia="Segoe UI" w:hAnsi="Segoe UI"/>
          <w:b/>
          <w:bCs/>
          <w:color w:val="2C3E50"/>
          <w:sz w:val="22"/>
          <w:szCs w:val="22"/>
        </w:rPr>
        <w:t xml:space="preserve">Color Map</w:t>
      </w:r>
      <w:r>
        <w:rPr>
          <w:rFonts w:ascii="Segoe UI" w:cs="Segoe UI" w:eastAsia="Segoe UI" w:hAnsi="Segoe UI"/>
          <w:color w:val="5A6A7A"/>
          <w:sz w:val="21"/>
          <w:szCs w:val="21"/>
        </w:rPr>
        <w:t xml:space="preserve"> — A lookup table linking each color hex code in your pattern to its brand name, SKU number, and display name.</w:t>
      </w:r>
    </w:p>
    <w:p>
      <w:pPr>
        <w:spacing w:after="40" w:before="60"/>
      </w:pPr>
      <w:r>
        <w:rPr>
          <w:rFonts w:ascii="Segoe UI" w:cs="Segoe UI" w:eastAsia="Segoe UI" w:hAnsi="Segoe UI"/>
          <w:b/>
          <w:bCs/>
          <w:color w:val="2C3E50"/>
          <w:sz w:val="22"/>
          <w:szCs w:val="22"/>
        </w:rPr>
        <w:t xml:space="preserve">Color Quantization</w:t>
      </w:r>
      <w:r>
        <w:rPr>
          <w:rFonts w:ascii="Segoe UI" w:cs="Segoe UI" w:eastAsia="Segoe UI" w:hAnsi="Segoe UI"/>
          <w:color w:val="5A6A7A"/>
          <w:sz w:val="21"/>
          <w:szCs w:val="21"/>
        </w:rPr>
        <w:t xml:space="preserve"> — The process of reducing the millions of colors in a photograph to a small number of bead colors. See Median Cut and K-Means.</w:t>
      </w:r>
    </w:p>
    <w:p>
      <w:pPr>
        <w:spacing w:after="40" w:before="60"/>
      </w:pPr>
      <w:r>
        <w:rPr>
          <w:rFonts w:ascii="Segoe UI" w:cs="Segoe UI" w:eastAsia="Segoe UI" w:hAnsi="Segoe UI"/>
          <w:b/>
          <w:bCs/>
          <w:color w:val="2C3E50"/>
          <w:sz w:val="22"/>
          <w:szCs w:val="22"/>
        </w:rPr>
        <w:t xml:space="preserve">Confetti</w:t>
      </w:r>
      <w:r>
        <w:rPr>
          <w:rFonts w:ascii="Segoe UI" w:cs="Segoe UI" w:eastAsia="Segoe UI" w:hAnsi="Segoe UI"/>
          <w:color w:val="5A6A7A"/>
          <w:sz w:val="21"/>
          <w:szCs w:val="21"/>
        </w:rPr>
        <w:t xml:space="preserve"> — Isolated single beads of a different color surrounded by a uniform area. Often an artifact of dithering. Use Cleanup to remove them.</w:t>
      </w:r>
    </w:p>
    <w:p>
      <w:pPr>
        <w:spacing w:after="40" w:before="60"/>
      </w:pPr>
      <w:r>
        <w:rPr>
          <w:rFonts w:ascii="Segoe UI" w:cs="Segoe UI" w:eastAsia="Segoe UI" w:hAnsi="Segoe UI"/>
          <w:b/>
          <w:bCs/>
          <w:color w:val="2C3E50"/>
          <w:sz w:val="22"/>
          <w:szCs w:val="22"/>
        </w:rPr>
        <w:t xml:space="preserve">Dark Mode</w:t>
      </w:r>
      <w:r>
        <w:rPr>
          <w:rFonts w:ascii="Segoe UI" w:cs="Segoe UI" w:eastAsia="Segoe UI" w:hAnsi="Segoe UI"/>
          <w:color w:val="5A6A7A"/>
          <w:sz w:val="21"/>
          <w:szCs w:val="21"/>
        </w:rPr>
        <w:t xml:space="preserve"> — A display theme that uses dark backgrounds with light text, reducing eye strain in low-light environments. Toggle via the topbar button.</w:t>
      </w:r>
    </w:p>
    <w:p>
      <w:pPr>
        <w:spacing w:after="40" w:before="60"/>
      </w:pPr>
      <w:r>
        <w:rPr>
          <w:rFonts w:ascii="Segoe UI" w:cs="Segoe UI" w:eastAsia="Segoe UI" w:hAnsi="Segoe UI"/>
          <w:b/>
          <w:bCs/>
          <w:color w:val="2C3E50"/>
          <w:sz w:val="22"/>
          <w:szCs w:val="22"/>
        </w:rPr>
        <w:t xml:space="preserve">Delica</w:t>
      </w:r>
      <w:r>
        <w:rPr>
          <w:rFonts w:ascii="Segoe UI" w:cs="Segoe UI" w:eastAsia="Segoe UI" w:hAnsi="Segoe UI"/>
          <w:color w:val="5A6A7A"/>
          <w:sz w:val="21"/>
          <w:szCs w:val="21"/>
        </w:rPr>
        <w:t xml:space="preserve"> — A precision-cut cylindrical seed bead manufactured by Miyuki. Known for uniform size and shape, making it ideal for pattern work.</w:t>
      </w:r>
    </w:p>
    <w:p>
      <w:pPr>
        <w:spacing w:after="40" w:before="60"/>
      </w:pPr>
      <w:r>
        <w:rPr>
          <w:rFonts w:ascii="Segoe UI" w:cs="Segoe UI" w:eastAsia="Segoe UI" w:hAnsi="Segoe UI"/>
          <w:b/>
          <w:bCs/>
          <w:color w:val="2C3E50"/>
          <w:sz w:val="22"/>
          <w:szCs w:val="22"/>
        </w:rPr>
        <w:t xml:space="preserve">Difficulty Score</w:t>
      </w:r>
      <w:r>
        <w:rPr>
          <w:rFonts w:ascii="Segoe UI" w:cs="Segoe UI" w:eastAsia="Segoe UI" w:hAnsi="Segoe UI"/>
          <w:color w:val="5A6A7A"/>
          <w:sz w:val="21"/>
          <w:szCs w:val="21"/>
        </w:rPr>
        <w:t xml:space="preserve"> — A calculated rating of how challenging a pattern is to stitch, based on color count, size, stitch type, and color transition frequency.</w:t>
      </w:r>
    </w:p>
    <w:p>
      <w:pPr>
        <w:spacing w:after="40" w:before="60"/>
      </w:pPr>
      <w:r>
        <w:rPr>
          <w:rFonts w:ascii="Segoe UI" w:cs="Segoe UI" w:eastAsia="Segoe UI" w:hAnsi="Segoe UI"/>
          <w:b/>
          <w:bCs/>
          <w:color w:val="2C3E50"/>
          <w:sz w:val="22"/>
          <w:szCs w:val="22"/>
        </w:rPr>
        <w:t xml:space="preserve">Dithering</w:t>
      </w:r>
      <w:r>
        <w:rPr>
          <w:rFonts w:ascii="Segoe UI" w:cs="Segoe UI" w:eastAsia="Segoe UI" w:hAnsi="Segoe UI"/>
          <w:color w:val="5A6A7A"/>
          <w:sz w:val="21"/>
          <w:szCs w:val="21"/>
        </w:rPr>
        <w:t xml:space="preserve"> — A technique that scatters color approximation errors to neighboring beads when converting a photo. Produces smoother gradients but can create confetti.</w:t>
      </w:r>
    </w:p>
    <w:p>
      <w:pPr>
        <w:spacing w:after="40" w:before="60"/>
      </w:pPr>
      <w:r>
        <w:rPr>
          <w:rFonts w:ascii="Segoe UI" w:cs="Segoe UI" w:eastAsia="Segoe UI" w:hAnsi="Segoe UI"/>
          <w:b/>
          <w:bCs/>
          <w:color w:val="2C3E50"/>
          <w:sz w:val="22"/>
          <w:szCs w:val="22"/>
        </w:rPr>
        <w:t xml:space="preserve">DPI (Beads Per Inch)</w:t>
      </w:r>
      <w:r>
        <w:rPr>
          <w:rFonts w:ascii="Segoe UI" w:cs="Segoe UI" w:eastAsia="Segoe UI" w:hAnsi="Segoe UI"/>
          <w:color w:val="5A6A7A"/>
          <w:sz w:val="21"/>
          <w:szCs w:val="21"/>
        </w:rPr>
        <w:t xml:space="preserve"> — How many beads fit in one inch, determined by bead size. For 11/0 Delicas: approximately 18 beads/inch wide, 20.5 beads/inch tall.</w:t>
      </w:r>
    </w:p>
    <w:p>
      <w:pPr>
        <w:spacing w:after="40" w:before="60"/>
      </w:pPr>
      <w:r>
        <w:rPr>
          <w:rFonts w:ascii="Segoe UI" w:cs="Segoe UI" w:eastAsia="Segoe UI" w:hAnsi="Segoe UI"/>
          <w:b/>
          <w:bCs/>
          <w:color w:val="2C3E50"/>
          <w:sz w:val="22"/>
          <w:szCs w:val="22"/>
        </w:rPr>
        <w:t xml:space="preserve">Floyd-Steinberg</w:t>
      </w:r>
      <w:r>
        <w:rPr>
          <w:rFonts w:ascii="Segoe UI" w:cs="Segoe UI" w:eastAsia="Segoe UI" w:hAnsi="Segoe UI"/>
          <w:color w:val="5A6A7A"/>
          <w:sz w:val="21"/>
          <w:szCs w:val="21"/>
        </w:rPr>
        <w:t xml:space="preserve"> — The specific dithering algorithm used in Krazy Stitcher Pro. It distributes the color error from each bead to its right and lower neighbors in a specific ratio (7/16, 3/16, 5/16, 1/16).</w:t>
      </w:r>
    </w:p>
    <w:p>
      <w:pPr>
        <w:spacing w:after="40" w:before="60"/>
      </w:pPr>
      <w:r>
        <w:rPr>
          <w:rFonts w:ascii="Segoe UI" w:cs="Segoe UI" w:eastAsia="Segoe UI" w:hAnsi="Segoe UI"/>
          <w:b/>
          <w:bCs/>
          <w:color w:val="2C3E50"/>
          <w:sz w:val="22"/>
          <w:szCs w:val="22"/>
        </w:rPr>
        <w:t xml:space="preserve">Gourd Stitch</w:t>
      </w:r>
      <w:r>
        <w:rPr>
          <w:rFonts w:ascii="Segoe UI" w:cs="Segoe UI" w:eastAsia="Segoe UI" w:hAnsi="Segoe UI"/>
          <w:color w:val="5A6A7A"/>
          <w:sz w:val="21"/>
          <w:szCs w:val="21"/>
        </w:rPr>
        <w:t xml:space="preserve"> — Tubular peyote worked in a continuous spiral, traditionally used to cover round objects like gourds, bottles, or pen barrels.</w:t>
      </w:r>
    </w:p>
    <w:p>
      <w:pPr>
        <w:spacing w:after="40" w:before="60"/>
      </w:pPr>
      <w:r>
        <w:rPr>
          <w:rFonts w:ascii="Segoe UI" w:cs="Segoe UI" w:eastAsia="Segoe UI" w:hAnsi="Segoe UI"/>
          <w:b/>
          <w:bCs/>
          <w:color w:val="2C3E50"/>
          <w:sz w:val="22"/>
          <w:szCs w:val="22"/>
        </w:rPr>
        <w:t xml:space="preserve">Grid Lines</w:t>
      </w:r>
      <w:r>
        <w:rPr>
          <w:rFonts w:ascii="Segoe UI" w:cs="Segoe UI" w:eastAsia="Segoe UI" w:hAnsi="Segoe UI"/>
          <w:color w:val="5A6A7A"/>
          <w:sz w:val="21"/>
          <w:szCs w:val="21"/>
        </w:rPr>
        <w:t xml:space="preserve"> — Visual guides on the canvas showing bead boundaries. Toggle with the Grid checkbox. Major grid lines appear every 10 beads.</w:t>
      </w:r>
    </w:p>
    <w:p>
      <w:pPr>
        <w:spacing w:after="40" w:before="60"/>
      </w:pPr>
      <w:r>
        <w:rPr>
          <w:rFonts w:ascii="Segoe UI" w:cs="Segoe UI" w:eastAsia="Segoe UI" w:hAnsi="Segoe UI"/>
          <w:b/>
          <w:bCs/>
          <w:color w:val="2C3E50"/>
          <w:sz w:val="22"/>
          <w:szCs w:val="22"/>
        </w:rPr>
        <w:t xml:space="preserve">Herringbone</w:t>
      </w:r>
      <w:r>
        <w:rPr>
          <w:rFonts w:ascii="Segoe UI" w:cs="Segoe UI" w:eastAsia="Segoe UI" w:hAnsi="Segoe UI"/>
          <w:color w:val="5A6A7A"/>
          <w:sz w:val="21"/>
          <w:szCs w:val="21"/>
        </w:rPr>
        <w:t xml:space="preserve"> — Also called Ndebele stitch. Beads stack in angled columns creating a V-shaped texture with excellent drape.</w:t>
      </w:r>
    </w:p>
    <w:p>
      <w:pPr>
        <w:spacing w:after="40" w:before="60"/>
      </w:pPr>
      <w:r>
        <w:rPr>
          <w:rFonts w:ascii="Segoe UI" w:cs="Segoe UI" w:eastAsia="Segoe UI" w:hAnsi="Segoe UI"/>
          <w:b/>
          <w:bCs/>
          <w:color w:val="2C3E50"/>
          <w:sz w:val="22"/>
          <w:szCs w:val="22"/>
        </w:rPr>
        <w:t xml:space="preserve">IndexedDB</w:t>
      </w:r>
      <w:r>
        <w:rPr>
          <w:rFonts w:ascii="Segoe UI" w:cs="Segoe UI" w:eastAsia="Segoe UI" w:hAnsi="Segoe UI"/>
          <w:color w:val="5A6A7A"/>
          <w:sz w:val="21"/>
          <w:szCs w:val="21"/>
        </w:rPr>
        <w:t xml:space="preserve"> — The browser's local database where Krazy Stitcher Pro stores your patterns. Data stays on your computer and is never uploaded.</w:t>
      </w:r>
    </w:p>
    <w:p>
      <w:pPr>
        <w:spacing w:after="40" w:before="60"/>
      </w:pPr>
      <w:r>
        <w:rPr>
          <w:rFonts w:ascii="Segoe UI" w:cs="Segoe UI" w:eastAsia="Segoe UI" w:hAnsi="Segoe UI"/>
          <w:b/>
          <w:bCs/>
          <w:color w:val="2C3E50"/>
          <w:sz w:val="22"/>
          <w:szCs w:val="22"/>
        </w:rPr>
        <w:t xml:space="preserve">K-Means</w:t>
      </w:r>
      <w:r>
        <w:rPr>
          <w:rFonts w:ascii="Segoe UI" w:cs="Segoe UI" w:eastAsia="Segoe UI" w:hAnsi="Segoe UI"/>
          <w:color w:val="5A6A7A"/>
          <w:sz w:val="21"/>
          <w:szCs w:val="21"/>
        </w:rPr>
        <w:t xml:space="preserve"> — A color quantization algorithm that iteratively groups similar colors into clusters. Slower than Median Cut but often produces more accurate color matches.</w:t>
      </w:r>
    </w:p>
    <w:p>
      <w:pPr>
        <w:spacing w:after="40" w:before="60"/>
      </w:pPr>
      <w:r>
        <w:rPr>
          <w:rFonts w:ascii="Segoe UI" w:cs="Segoe UI" w:eastAsia="Segoe UI" w:hAnsi="Segoe UI"/>
          <w:b/>
          <w:bCs/>
          <w:color w:val="2C3E50"/>
          <w:sz w:val="22"/>
          <w:szCs w:val="22"/>
        </w:rPr>
        <w:t xml:space="preserve">.ksp File</w:t>
      </w:r>
      <w:r>
        <w:rPr>
          <w:rFonts w:ascii="Segoe UI" w:cs="Segoe UI" w:eastAsia="Segoe UI" w:hAnsi="Segoe UI"/>
          <w:color w:val="5A6A7A"/>
          <w:sz w:val="21"/>
          <w:szCs w:val="21"/>
        </w:rPr>
        <w:t xml:space="preserve"> — Krazy Stitcher Package — a zip archive containing pattern data (.bforge), PNG preview, PDF, text chart, bead count CSV, and metadata.</w:t>
      </w:r>
    </w:p>
    <w:p>
      <w:pPr>
        <w:spacing w:after="40" w:before="60"/>
      </w:pPr>
      <w:r>
        <w:rPr>
          <w:rFonts w:ascii="Segoe UI" w:cs="Segoe UI" w:eastAsia="Segoe UI" w:hAnsi="Segoe UI"/>
          <w:b/>
          <w:bCs/>
          <w:color w:val="2C3E50"/>
          <w:sz w:val="22"/>
          <w:szCs w:val="22"/>
        </w:rPr>
        <w:t xml:space="preserve">Loom Stitch</w:t>
      </w:r>
      <w:r>
        <w:rPr>
          <w:rFonts w:ascii="Segoe UI" w:cs="Segoe UI" w:eastAsia="Segoe UI" w:hAnsi="Segoe UI"/>
          <w:color w:val="5A6A7A"/>
          <w:sz w:val="21"/>
          <w:szCs w:val="21"/>
        </w:rPr>
        <w:t xml:space="preserve"> — Beads arranged in a perfect square grid, held by warp threads on a beading loom. The fastest stitch for large, flat pieces.</w:t>
      </w:r>
    </w:p>
    <w:p>
      <w:pPr>
        <w:spacing w:after="40" w:before="60"/>
      </w:pPr>
      <w:r>
        <w:rPr>
          <w:rFonts w:ascii="Segoe UI" w:cs="Segoe UI" w:eastAsia="Segoe UI" w:hAnsi="Segoe UI"/>
          <w:b/>
          <w:bCs/>
          <w:color w:val="2C3E50"/>
          <w:sz w:val="22"/>
          <w:szCs w:val="22"/>
        </w:rPr>
        <w:t xml:space="preserve">Median Cut</w:t>
      </w:r>
      <w:r>
        <w:rPr>
          <w:rFonts w:ascii="Segoe UI" w:cs="Segoe UI" w:eastAsia="Segoe UI" w:hAnsi="Segoe UI"/>
          <w:color w:val="5A6A7A"/>
          <w:sz w:val="21"/>
          <w:szCs w:val="21"/>
        </w:rPr>
        <w:t xml:space="preserve"> — A color quantization algorithm that recursively divides the color space by splitting along the axis of greatest range. Fast and effective for most images.</w:t>
      </w:r>
    </w:p>
    <w:p>
      <w:pPr>
        <w:spacing w:after="40" w:before="60"/>
      </w:pPr>
      <w:r>
        <w:rPr>
          <w:rFonts w:ascii="Segoe UI" w:cs="Segoe UI" w:eastAsia="Segoe UI" w:hAnsi="Segoe UI"/>
          <w:b/>
          <w:bCs/>
          <w:color w:val="2C3E50"/>
          <w:sz w:val="22"/>
          <w:szCs w:val="22"/>
        </w:rPr>
        <w:t xml:space="preserve">Move Selection</w:t>
      </w:r>
      <w:r>
        <w:rPr>
          <w:rFonts w:ascii="Segoe UI" w:cs="Segoe UI" w:eastAsia="Segoe UI" w:hAnsi="Segoe UI"/>
          <w:color w:val="5A6A7A"/>
          <w:sz w:val="21"/>
          <w:szCs w:val="21"/>
        </w:rPr>
        <w:t xml:space="preserve"> — Use arrow keys to nudge a selected region of beads one cell at a time in any direction. The beads themselves move, not just the selection box.</w:t>
      </w:r>
    </w:p>
    <w:p>
      <w:pPr>
        <w:spacing w:after="40" w:before="60"/>
      </w:pPr>
      <w:r>
        <w:rPr>
          <w:rFonts w:ascii="Segoe UI" w:cs="Segoe UI" w:eastAsia="Segoe UI" w:hAnsi="Segoe UI"/>
          <w:b/>
          <w:bCs/>
          <w:color w:val="2C3E50"/>
          <w:sz w:val="22"/>
          <w:szCs w:val="22"/>
        </w:rPr>
        <w:t xml:space="preserve">Multi-Drop Peyote</w:t>
      </w:r>
      <w:r>
        <w:rPr>
          <w:rFonts w:ascii="Segoe UI" w:cs="Segoe UI" w:eastAsia="Segoe UI" w:hAnsi="Segoe UI"/>
          <w:color w:val="5A6A7A"/>
          <w:sz w:val="21"/>
          <w:szCs w:val="21"/>
        </w:rPr>
        <w:t xml:space="preserve"> — A variation of peyote stitch where 2 or more beads are picked up per stitch instead of one. Covers area faster with less per-bead detail.</w:t>
      </w:r>
    </w:p>
    <w:p>
      <w:pPr>
        <w:spacing w:after="40" w:before="60"/>
      </w:pPr>
      <w:r>
        <w:rPr>
          <w:rFonts w:ascii="Segoe UI" w:cs="Segoe UI" w:eastAsia="Segoe UI" w:hAnsi="Segoe UI"/>
          <w:b/>
          <w:bCs/>
          <w:color w:val="2C3E50"/>
          <w:sz w:val="22"/>
          <w:szCs w:val="22"/>
        </w:rPr>
        <w:t xml:space="preserve">Nudge</w:t>
      </w:r>
      <w:r>
        <w:rPr>
          <w:rFonts w:ascii="Segoe UI" w:cs="Segoe UI" w:eastAsia="Segoe UI" w:hAnsi="Segoe UI"/>
          <w:color w:val="5A6A7A"/>
          <w:sz w:val="21"/>
          <w:szCs w:val="21"/>
        </w:rPr>
        <w:t xml:space="preserve"> — Moving a selected region one bead at a time using the arrow keys. A Pro feature.</w:t>
      </w:r>
    </w:p>
    <w:p>
      <w:pPr>
        <w:spacing w:after="40" w:before="60"/>
      </w:pPr>
      <w:r>
        <w:rPr>
          <w:rFonts w:ascii="Segoe UI" w:cs="Segoe UI" w:eastAsia="Segoe UI" w:hAnsi="Segoe UI"/>
          <w:b/>
          <w:bCs/>
          <w:color w:val="2C3E50"/>
          <w:sz w:val="22"/>
          <w:szCs w:val="22"/>
        </w:rPr>
        <w:t xml:space="preserve">Palette</w:t>
      </w:r>
      <w:r>
        <w:rPr>
          <w:rFonts w:ascii="Segoe UI" w:cs="Segoe UI" w:eastAsia="Segoe UI" w:hAnsi="Segoe UI"/>
          <w:color w:val="5A6A7A"/>
          <w:sz w:val="21"/>
          <w:szCs w:val="21"/>
        </w:rPr>
        <w:t xml:space="preserve"> — The set of bead colors available for drawing. Krazy Stitcher Pro includes Miyuki Delica, Toho Round, Preciosa, and a generic 64-color set.</w:t>
      </w:r>
    </w:p>
    <w:p>
      <w:pPr>
        <w:spacing w:after="40" w:before="60"/>
      </w:pPr>
      <w:r>
        <w:rPr>
          <w:rFonts w:ascii="Segoe UI" w:cs="Segoe UI" w:eastAsia="Segoe UI" w:hAnsi="Segoe UI"/>
          <w:b/>
          <w:bCs/>
          <w:color w:val="2C3E50"/>
          <w:sz w:val="22"/>
          <w:szCs w:val="22"/>
        </w:rPr>
        <w:t xml:space="preserve">Pan</w:t>
      </w:r>
      <w:r>
        <w:rPr>
          <w:rFonts w:ascii="Segoe UI" w:cs="Segoe UI" w:eastAsia="Segoe UI" w:hAnsi="Segoe UI"/>
          <w:color w:val="5A6A7A"/>
          <w:sz w:val="21"/>
          <w:szCs w:val="21"/>
        </w:rPr>
        <w:t xml:space="preserve"> — Scroll the canvas without drawing. Hold Space and drag, or select the Pan tool.</w:t>
      </w:r>
    </w:p>
    <w:p>
      <w:pPr>
        <w:spacing w:after="40" w:before="60"/>
      </w:pPr>
      <w:r>
        <w:rPr>
          <w:rFonts w:ascii="Segoe UI" w:cs="Segoe UI" w:eastAsia="Segoe UI" w:hAnsi="Segoe UI"/>
          <w:b/>
          <w:bCs/>
          <w:color w:val="2C3E50"/>
          <w:sz w:val="22"/>
          <w:szCs w:val="22"/>
        </w:rPr>
        <w:t xml:space="preserve">Pattern</w:t>
      </w:r>
      <w:r>
        <w:rPr>
          <w:rFonts w:ascii="Segoe UI" w:cs="Segoe UI" w:eastAsia="Segoe UI" w:hAnsi="Segoe UI"/>
          <w:color w:val="5A6A7A"/>
          <w:sz w:val="21"/>
          <w:szCs w:val="21"/>
        </w:rPr>
        <w:t xml:space="preserve"> — A grid of colored cells representing beads, stored with dimensions, stitch type, and color mapping information.</w:t>
      </w:r>
    </w:p>
    <w:p>
      <w:pPr>
        <w:spacing w:after="40" w:before="60"/>
      </w:pPr>
      <w:r>
        <w:rPr>
          <w:rFonts w:ascii="Segoe UI" w:cs="Segoe UI" w:eastAsia="Segoe UI" w:hAnsi="Segoe UI"/>
          <w:b/>
          <w:bCs/>
          <w:color w:val="2C3E50"/>
          <w:sz w:val="22"/>
          <w:szCs w:val="22"/>
        </w:rPr>
        <w:t xml:space="preserve">Peyote Stitch</w:t>
      </w:r>
      <w:r>
        <w:rPr>
          <w:rFonts w:ascii="Segoe UI" w:cs="Segoe UI" w:eastAsia="Segoe UI" w:hAnsi="Segoe UI"/>
          <w:color w:val="5A6A7A"/>
          <w:sz w:val="21"/>
          <w:szCs w:val="21"/>
        </w:rPr>
        <w:t xml:space="preserve"> — An off-loom stitch where alternating rows are offset by half a bead width, creating a brick-like arrangement.</w:t>
      </w:r>
    </w:p>
    <w:p>
      <w:pPr>
        <w:spacing w:after="40" w:before="60"/>
      </w:pPr>
      <w:r>
        <w:rPr>
          <w:rFonts w:ascii="Segoe UI" w:cs="Segoe UI" w:eastAsia="Segoe UI" w:hAnsi="Segoe UI"/>
          <w:b/>
          <w:bCs/>
          <w:color w:val="2C3E50"/>
          <w:sz w:val="22"/>
          <w:szCs w:val="22"/>
        </w:rPr>
        <w:t xml:space="preserve">Quantization</w:t>
      </w:r>
      <w:r>
        <w:rPr>
          <w:rFonts w:ascii="Segoe UI" w:cs="Segoe UI" w:eastAsia="Segoe UI" w:hAnsi="Segoe UI"/>
          <w:color w:val="5A6A7A"/>
          <w:sz w:val="21"/>
          <w:szCs w:val="21"/>
        </w:rPr>
        <w:t xml:space="preserve"> — See Color Quantization.</w:t>
      </w:r>
    </w:p>
    <w:p>
      <w:pPr>
        <w:spacing w:after="40" w:before="60"/>
      </w:pPr>
      <w:r>
        <w:rPr>
          <w:rFonts w:ascii="Segoe UI" w:cs="Segoe UI" w:eastAsia="Segoe UI" w:hAnsi="Segoe UI"/>
          <w:b/>
          <w:bCs/>
          <w:color w:val="2C3E50"/>
          <w:sz w:val="22"/>
          <w:szCs w:val="22"/>
        </w:rPr>
        <w:t xml:space="preserve">RAW (Right Angle Weave)</w:t>
      </w:r>
      <w:r>
        <w:rPr>
          <w:rFonts w:ascii="Segoe UI" w:cs="Segoe UI" w:eastAsia="Segoe UI" w:hAnsi="Segoe UI"/>
          <w:color w:val="5A6A7A"/>
          <w:sz w:val="21"/>
          <w:szCs w:val="21"/>
        </w:rPr>
        <w:t xml:space="preserve"> — A stitch where four beads form each unit at right angles. Creates a flexible mesh that moves freely in all directions.</w:t>
      </w:r>
    </w:p>
    <w:p>
      <w:pPr>
        <w:spacing w:after="40" w:before="60"/>
      </w:pPr>
      <w:r>
        <w:rPr>
          <w:rFonts w:ascii="Segoe UI" w:cs="Segoe UI" w:eastAsia="Segoe UI" w:hAnsi="Segoe UI"/>
          <w:b/>
          <w:bCs/>
          <w:color w:val="2C3E50"/>
          <w:sz w:val="22"/>
          <w:szCs w:val="22"/>
        </w:rPr>
        <w:t xml:space="preserve">Remap</w:t>
      </w:r>
      <w:r>
        <w:rPr>
          <w:rFonts w:ascii="Segoe UI" w:cs="Segoe UI" w:eastAsia="Segoe UI" w:hAnsi="Segoe UI"/>
          <w:color w:val="5A6A7A"/>
          <w:sz w:val="21"/>
          <w:szCs w:val="21"/>
        </w:rPr>
        <w:t xml:space="preserve"> — Convert all colors in a pattern to their closest matches in a different bead brand palette.</w:t>
      </w:r>
    </w:p>
    <w:p>
      <w:pPr>
        <w:spacing w:after="40" w:before="60"/>
      </w:pPr>
      <w:r>
        <w:rPr>
          <w:rFonts w:ascii="Segoe UI" w:cs="Segoe UI" w:eastAsia="Segoe UI" w:hAnsi="Segoe UI"/>
          <w:b/>
          <w:bCs/>
          <w:color w:val="2C3E50"/>
          <w:sz w:val="22"/>
          <w:szCs w:val="22"/>
        </w:rPr>
        <w:t xml:space="preserve">Saturation</w:t>
      </w:r>
      <w:r>
        <w:rPr>
          <w:rFonts w:ascii="Segoe UI" w:cs="Segoe UI" w:eastAsia="Segoe UI" w:hAnsi="Segoe UI"/>
          <w:color w:val="5A6A7A"/>
          <w:sz w:val="21"/>
          <w:szCs w:val="21"/>
        </w:rPr>
        <w:t xml:space="preserve"> — The intensity or vividness of colors. Reducing saturation moves colors toward gray; increasing it makes them more vivid.</w:t>
      </w:r>
    </w:p>
    <w:p>
      <w:pPr>
        <w:spacing w:after="40" w:before="60"/>
      </w:pPr>
      <w:r>
        <w:rPr>
          <w:rFonts w:ascii="Segoe UI" w:cs="Segoe UI" w:eastAsia="Segoe UI" w:hAnsi="Segoe UI"/>
          <w:b/>
          <w:bCs/>
          <w:color w:val="2C3E50"/>
          <w:sz w:val="22"/>
          <w:szCs w:val="22"/>
        </w:rPr>
        <w:t xml:space="preserve">Seed Bead</w:t>
      </w:r>
      <w:r>
        <w:rPr>
          <w:rFonts w:ascii="Segoe UI" w:cs="Segoe UI" w:eastAsia="Segoe UI" w:hAnsi="Segoe UI"/>
          <w:color w:val="5A6A7A"/>
          <w:sz w:val="21"/>
          <w:szCs w:val="21"/>
        </w:rPr>
        <w:t xml:space="preserve"> — A small, uniformly shaped bead used in bead weaving. Sizes range from 15/0 (tiny, ~1.5mm) to 6/0 (large, ~4mm).</w:t>
      </w:r>
    </w:p>
    <w:p>
      <w:pPr>
        <w:spacing w:after="40" w:before="60"/>
      </w:pPr>
      <w:r>
        <w:rPr>
          <w:rFonts w:ascii="Segoe UI" w:cs="Segoe UI" w:eastAsia="Segoe UI" w:hAnsi="Segoe UI"/>
          <w:b/>
          <w:bCs/>
          <w:color w:val="2C3E50"/>
          <w:sz w:val="22"/>
          <w:szCs w:val="22"/>
        </w:rPr>
        <w:t xml:space="preserve">Selection</w:t>
      </w:r>
      <w:r>
        <w:rPr>
          <w:rFonts w:ascii="Segoe UI" w:cs="Segoe UI" w:eastAsia="Segoe UI" w:hAnsi="Segoe UI"/>
          <w:color w:val="5A6A7A"/>
          <w:sz w:val="21"/>
          <w:szCs w:val="21"/>
        </w:rPr>
        <w:t xml:space="preserve"> — A rectangular region of the canvas highlighted with a dashed border. Can be copied, cut, moved, pasted, or deleted.</w:t>
      </w:r>
    </w:p>
    <w:p>
      <w:pPr>
        <w:spacing w:after="40" w:before="60"/>
      </w:pPr>
      <w:r>
        <w:rPr>
          <w:rFonts w:ascii="Segoe UI" w:cs="Segoe UI" w:eastAsia="Segoe UI" w:hAnsi="Segoe UI"/>
          <w:b/>
          <w:bCs/>
          <w:color w:val="2C3E50"/>
          <w:sz w:val="22"/>
          <w:szCs w:val="22"/>
        </w:rPr>
        <w:t xml:space="preserve">Stitch Type</w:t>
      </w:r>
      <w:r>
        <w:rPr>
          <w:rFonts w:ascii="Segoe UI" w:cs="Segoe UI" w:eastAsia="Segoe UI" w:hAnsi="Segoe UI"/>
          <w:color w:val="5A6A7A"/>
          <w:sz w:val="21"/>
          <w:szCs w:val="21"/>
        </w:rPr>
        <w:t xml:space="preserve"> — The weaving technique that determines how beads are arranged relative to each other: loom (grid), peyote (offset rows), brick (offset columns), etc.</w:t>
      </w:r>
    </w:p>
    <w:p>
      <w:pPr>
        <w:spacing w:after="40" w:before="60"/>
      </w:pPr>
      <w:r>
        <w:rPr>
          <w:rFonts w:ascii="Segoe UI" w:cs="Segoe UI" w:eastAsia="Segoe UI" w:hAnsi="Segoe UI"/>
          <w:b/>
          <w:bCs/>
          <w:color w:val="2C3E50"/>
          <w:sz w:val="22"/>
          <w:szCs w:val="22"/>
        </w:rPr>
        <w:t xml:space="preserve">Symbols</w:t>
      </w:r>
      <w:r>
        <w:rPr>
          <w:rFonts w:ascii="Segoe UI" w:cs="Segoe UI" w:eastAsia="Segoe UI" w:hAnsi="Segoe UI"/>
          <w:color w:val="5A6A7A"/>
          <w:sz w:val="21"/>
          <w:szCs w:val="21"/>
        </w:rPr>
        <w:t xml:space="preserve"> — Optional letter/symbol overlays on each bead to distinguish colors when printed in black and white. Toggle with the Symbols checkbox.</w:t>
      </w:r>
    </w:p>
    <w:p>
      <w:pPr>
        <w:spacing w:after="40" w:before="60"/>
      </w:pPr>
      <w:r>
        <w:rPr>
          <w:rFonts w:ascii="Segoe UI" w:cs="Segoe UI" w:eastAsia="Segoe UI" w:hAnsi="Segoe UI"/>
          <w:b/>
          <w:bCs/>
          <w:color w:val="2C3E50"/>
          <w:sz w:val="22"/>
          <w:szCs w:val="22"/>
        </w:rPr>
        <w:t xml:space="preserve">Text Chart</w:t>
      </w:r>
      <w:r>
        <w:rPr>
          <w:rFonts w:ascii="Segoe UI" w:cs="Segoe UI" w:eastAsia="Segoe UI" w:hAnsi="Segoe UI"/>
          <w:color w:val="5A6A7A"/>
          <w:sz w:val="21"/>
          <w:szCs w:val="21"/>
        </w:rPr>
        <w:t xml:space="preserve"> — A row-by-row text description of a pattern using color codes, designed to be followed while stitching.</w:t>
      </w:r>
    </w:p>
    <w:p>
      <w:pPr>
        <w:spacing w:after="40" w:before="60"/>
      </w:pPr>
      <w:r>
        <w:rPr>
          <w:rFonts w:ascii="Segoe UI" w:cs="Segoe UI" w:eastAsia="Segoe UI" w:hAnsi="Segoe UI"/>
          <w:b/>
          <w:bCs/>
          <w:color w:val="2C3E50"/>
          <w:sz w:val="22"/>
          <w:szCs w:val="22"/>
        </w:rPr>
        <w:t xml:space="preserve">Trace Overlay</w:t>
      </w:r>
      <w:r>
        <w:rPr>
          <w:rFonts w:ascii="Segoe UI" w:cs="Segoe UI" w:eastAsia="Segoe UI" w:hAnsi="Segoe UI"/>
          <w:color w:val="5A6A7A"/>
          <w:sz w:val="21"/>
          <w:szCs w:val="21"/>
        </w:rPr>
        <w:t xml:space="preserve"> — A semi-transparent reference image shown behind the canvas grid, used as a guide for freehand drawing. Click the Trace button in the topbar to load any image independently of photo import. Adjust opacity with the slider.</w:t>
      </w:r>
    </w:p>
    <w:p>
      <w:pPr>
        <w:spacing w:after="40" w:before="60"/>
      </w:pPr>
      <w:r>
        <w:rPr>
          <w:rFonts w:ascii="Segoe UI" w:cs="Segoe UI" w:eastAsia="Segoe UI" w:hAnsi="Segoe UI"/>
          <w:b/>
          <w:bCs/>
          <w:color w:val="2C3E50"/>
          <w:sz w:val="22"/>
          <w:szCs w:val="22"/>
        </w:rPr>
        <w:t xml:space="preserve">Weaving Guide</w:t>
      </w:r>
      <w:r>
        <w:rPr>
          <w:rFonts w:ascii="Segoe UI" w:cs="Segoe UI" w:eastAsia="Segoe UI" w:hAnsi="Segoe UI"/>
          <w:color w:val="5A6A7A"/>
          <w:sz w:val="21"/>
          <w:szCs w:val="21"/>
        </w:rPr>
        <w:t xml:space="preserve"> — An interactive step-by-step stitching mode that highlights the current bead in the correct working order for the selected stitch type. Activated with the Guide button or by pressing G.</w:t>
      </w:r>
    </w:p>
    <w:p>
      <w:pPr>
        <w:spacing w:after="40" w:before="60"/>
      </w:pPr>
      <w:r>
        <w:rPr>
          <w:rFonts w:ascii="Segoe UI" w:cs="Segoe UI" w:eastAsia="Segoe UI" w:hAnsi="Segoe UI"/>
          <w:b/>
          <w:bCs/>
          <w:color w:val="2C3E50"/>
          <w:sz w:val="22"/>
          <w:szCs w:val="22"/>
        </w:rPr>
        <w:t xml:space="preserve">Undo/Redo</w:t>
      </w:r>
      <w:r>
        <w:rPr>
          <w:rFonts w:ascii="Segoe UI" w:cs="Segoe UI" w:eastAsia="Segoe UI" w:hAnsi="Segoe UI"/>
          <w:color w:val="5A6A7A"/>
          <w:sz w:val="21"/>
          <w:szCs w:val="21"/>
        </w:rPr>
        <w:t xml:space="preserve"> — Krazy Stitcher Pro maintains an undo stack for all drawing and editing operations. Ctrl+Z undoes, Ctrl+Y redoes.</w:t>
      </w:r>
    </w:p>
    <w:p>
      <w:pPr>
        <w:spacing w:after="40" w:before="60"/>
      </w:pPr>
      <w:r>
        <w:rPr>
          <w:rFonts w:ascii="Segoe UI" w:cs="Segoe UI" w:eastAsia="Segoe UI" w:hAnsi="Segoe UI"/>
          <w:b/>
          <w:bCs/>
          <w:color w:val="2C3E50"/>
          <w:sz w:val="22"/>
          <w:szCs w:val="22"/>
        </w:rPr>
        <w:t xml:space="preserve">Warp Thread</w:t>
      </w:r>
      <w:r>
        <w:rPr>
          <w:rFonts w:ascii="Segoe UI" w:cs="Segoe UI" w:eastAsia="Segoe UI" w:hAnsi="Segoe UI"/>
          <w:color w:val="5A6A7A"/>
          <w:sz w:val="21"/>
          <w:szCs w:val="21"/>
        </w:rPr>
        <w:t xml:space="preserve"> — The vertical threads on a bead loom that hold beads in place. Weft thread passes horizontally through the beads.</w:t>
      </w:r>
    </w:p>
    <w:p>
      <w:pPr>
        <w:spacing w:after="40" w:before="60"/>
      </w:pPr>
      <w:r>
        <w:rPr>
          <w:rFonts w:ascii="Segoe UI" w:cs="Segoe UI" w:eastAsia="Segoe UI" w:hAnsi="Segoe UI"/>
          <w:b/>
          <w:bCs/>
          <w:color w:val="2C3E50"/>
          <w:sz w:val="22"/>
          <w:szCs w:val="22"/>
        </w:rPr>
        <w:t xml:space="preserve">Word Chart</w:t>
      </w:r>
      <w:r>
        <w:rPr>
          <w:rFonts w:ascii="Segoe UI" w:cs="Segoe UI" w:eastAsia="Segoe UI" w:hAnsi="Segoe UI"/>
          <w:color w:val="5A6A7A"/>
          <w:sz w:val="21"/>
          <w:szCs w:val="21"/>
        </w:rPr>
        <w:t xml:space="preserve"> — See Text Chart.</w:t>
      </w:r>
    </w:p>
    <w:p>
      <w:pPr>
        <w:spacing w:after="40" w:before="60"/>
      </w:pPr>
      <w:r>
        <w:rPr>
          <w:rFonts w:ascii="Segoe UI" w:cs="Segoe UI" w:eastAsia="Segoe UI" w:hAnsi="Segoe UI"/>
          <w:b/>
          <w:bCs/>
          <w:color w:val="2C3E50"/>
          <w:sz w:val="22"/>
          <w:szCs w:val="22"/>
        </w:rPr>
        <w:t xml:space="preserve">Zoom</w:t>
      </w:r>
      <w:r>
        <w:rPr>
          <w:rFonts w:ascii="Segoe UI" w:cs="Segoe UI" w:eastAsia="Segoe UI" w:hAnsi="Segoe UI"/>
          <w:color w:val="5A6A7A"/>
          <w:sz w:val="21"/>
          <w:szCs w:val="21"/>
        </w:rPr>
        <w:t xml:space="preserve"> — Magnify or shrink the canvas view. Use +/- keys, scroll wheel, or the zoom buttons in the tool panel. Home key fits the entire pattern on screen.</w:t>
      </w:r>
    </w:p>
    <w:sectPr>
      <w:headerReference w:type="default" r:id="rId7"/>
      <w:footerReference w:type="default" r:id="rId8"/>
      <w:pgSz w:w="12240" w:h="15840" w:orient="portrait"/>
      <w:pgMar w:top="1440" w:right="1440" w:bottom="1440" w:left="1440" w:header="708" w:footer="708" w:gutter="0"/>
      <w:pgNumType/>
      <w:docGrid w:linePitch="360"/>
    </w:sectPr>
    <w:p>
      <w:pPr>
        <w:pageBreakBefore/>
      </w:pPr>
      <w:r>
        <w:t> </w:t>
      </w:r>
    </w:p>
    <w:p>
      <w:r>
        <w:br w:type="page"/>
      </w:r>
    </w:p>
    <w:p>
      <w:pPr>
        <w:spacing w:before="120" w:after="120"/>
      </w:pPr>
      <w:r>
        <w:rPr>
          <w:rFonts w:ascii="Segoe UI" w:cs="Segoe UI" w:eastAsia="Segoe UI" w:hAnsi="Segoe UI"/>
          <w:b/>
          <w:bCs/>
          <w:color w:val="1F4E79"/>
          <w:sz w:val="32"/>
          <w:szCs w:val="32"/>
        </w:rPr>
        <w:t>Appendix: Recommended Resources</w:t>
      </w:r>
    </w:p>
    <w:p>
      <w:pPr>
        <w:spacing w:after="80"/>
      </w:pPr>
      <w:r>
        <w:rPr>
          <w:rFonts w:ascii="Segoe UI" w:cs="Segoe UI" w:eastAsia="Segoe UI" w:hAnsi="Segoe UI"/>
          <w:i/>
          <w:iCs/>
          <w:color w:val="5A6A7A"/>
          <w:sz w:val="21"/>
          <w:szCs w:val="21"/>
        </w:rPr>
        <w:t xml:space="preserve">A curated list of books, videos, online courses, and periodicals to help you get the most out of Krazy Stitcher Pro and bead weaving in general. Organized by skill level so you can find the right resource wherever you are in your beading journey.</w:t>
      </w:r>
    </w:p>
    <w:p>
      <w:pPr>
        <w:spacing w:before="240" w:after="60"/>
      </w:pPr>
      <w:r>
        <w:rPr>
          <w:rFonts w:ascii="Segoe UI" w:cs="Segoe UI" w:eastAsia="Segoe UI" w:hAnsi="Segoe UI"/>
          <w:b/>
          <w:bCs/>
          <w:color w:val="1F4E79"/>
          <w:sz w:val="26"/>
          <w:szCs w:val="26"/>
        </w:rPr>
        <w:t>Beginner</w:t>
      </w:r>
    </w:p>
    <w:p>
      <w:pPr>
        <w:spacing w:after="80"/>
      </w:pPr>
      <w:r>
        <w:rPr>
          <w:rFonts w:ascii="Segoe UI" w:cs="Segoe UI" w:eastAsia="Segoe UI" w:hAnsi="Segoe UI"/>
          <w:i/>
          <w:iCs/>
          <w:color w:val="5A6A7A"/>
          <w:sz w:val="21"/>
          <w:szCs w:val="21"/>
        </w:rPr>
        <w:t xml:space="preserve">For new beaders learning their first stitches. These resources assume no prior experience and teach fundamental techniques with clear, visual instructions.</w:t>
      </w:r>
    </w:p>
    <w:p>
      <w:pPr>
        <w:spacing w:before="200" w:after="40"/>
      </w:pPr>
      <w:r>
        <w:rPr>
          <w:rFonts w:ascii="Segoe UI" w:cs="Segoe UI" w:eastAsia="Segoe UI" w:hAnsi="Segoe UI"/>
          <w:b/>
          <w:bCs/>
          <w:color w:val="2C3E50"/>
          <w:sz w:val="23"/>
          <w:szCs w:val="23"/>
        </w:rPr>
        <w:t>Books</w:t>
      </w:r>
    </w:p>
    <w:p>
      <w:pPr>
        <w:spacing w:before="100" w:after="20"/>
      </w:pPr>
      <w:r>
        <w:rPr>
          <w:rFonts w:ascii="Segoe UI" w:cs="Segoe UI" w:eastAsia="Segoe UI" w:hAnsi="Segoe UI"/>
          <w:b/>
          <w:bCs/>
          <w:i/>
          <w:iCs/>
          <w:color w:val="2C3E50"/>
          <w:sz w:val="21"/>
          <w:szCs w:val="21"/>
        </w:rPr>
        <w:t xml:space="preserve">Seed Bead Weaving for Beginners</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Della Navarro</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979-8-3451-7639-5</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Independently published, 2024 | 148 pages</w:t>
      </w:r>
    </w:p>
    <w:p>
      <w:pPr>
        <w:spacing w:after="40"/>
        <w:ind w:left="360"/>
      </w:pPr>
      <w:r>
        <w:rPr>
          <w:rFonts w:ascii="Segoe UI" w:cs="Segoe UI" w:eastAsia="Segoe UI" w:hAnsi="Segoe UI"/>
          <w:color w:val="5A6A7A"/>
          <w:sz w:val="21"/>
          <w:szCs w:val="21"/>
        </w:rPr>
        <w:t xml:space="preserve">Covers peyote stitch, brick stitch, and right angle weave from scratch with 18 projects. No prior beading experience required. An excellent first book.</w:t>
      </w:r>
    </w:p>
    <w:p>
      <w:pPr>
        <w:spacing w:before="100" w:after="20"/>
      </w:pPr>
      <w:r>
        <w:rPr>
          <w:rFonts w:ascii="Segoe UI" w:cs="Segoe UI" w:eastAsia="Segoe UI" w:hAnsi="Segoe UI"/>
          <w:b/>
          <w:bCs/>
          <w:i/>
          <w:iCs/>
          <w:color w:val="2C3E50"/>
          <w:sz w:val="21"/>
          <w:szCs w:val="21"/>
        </w:rPr>
        <w:t xml:space="preserve">The Seed Bead Book: Over 35 Step-by-Step Projects Made with Modern Beads</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Kate Haxell</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978-1-78249-556-7</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Cico Books, 2018 | 128 pages</w:t>
      </w:r>
    </w:p>
    <w:p>
      <w:pPr>
        <w:spacing w:after="40"/>
        <w:ind w:left="360"/>
      </w:pPr>
      <w:r>
        <w:rPr>
          <w:rFonts w:ascii="Segoe UI" w:cs="Segoe UI" w:eastAsia="Segoe UI" w:hAnsi="Segoe UI"/>
          <w:color w:val="5A6A7A"/>
          <w:sz w:val="21"/>
          <w:szCs w:val="21"/>
        </w:rPr>
        <w:t xml:space="preserve">Project-based introduction with 35+ designs using contemporary color palettes. Clear photography and simple instructions make this ideal for absolute beginners.</w:t>
      </w:r>
    </w:p>
    <w:p>
      <w:pPr>
        <w:spacing w:before="100" w:after="20"/>
      </w:pPr>
      <w:r>
        <w:rPr>
          <w:rFonts w:ascii="Segoe UI" w:cs="Segoe UI" w:eastAsia="Segoe UI" w:hAnsi="Segoe UI"/>
          <w:b/>
          <w:bCs/>
          <w:i/>
          <w:iCs/>
          <w:color w:val="2C3E50"/>
          <w:sz w:val="21"/>
          <w:szCs w:val="21"/>
        </w:rPr>
        <w:t xml:space="preserve">Teach Yourself Visually Beadwork: Learning Off-Loom Beading Techniques One Stitch at a Time</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Chris Franchetti Michaels</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978-0-470-45466-4</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Wiley, 2009 | 320 pages</w:t>
      </w:r>
    </w:p>
    <w:p>
      <w:pPr>
        <w:spacing w:after="40"/>
        <w:ind w:left="360"/>
      </w:pPr>
      <w:r>
        <w:rPr>
          <w:rFonts w:ascii="Segoe UI" w:cs="Segoe UI" w:eastAsia="Segoe UI" w:hAnsi="Segoe UI"/>
          <w:color w:val="5A6A7A"/>
          <w:sz w:val="21"/>
          <w:szCs w:val="21"/>
        </w:rPr>
        <w:t xml:space="preserve">Photo-intensive guide covering peyote, ladder, brick, square, right angle weave, and herringbone stitches. The visual format is especially helpful for learners who prefer seeing each step rather than reading diagrams.</w:t>
      </w:r>
    </w:p>
    <w:p>
      <w:pPr>
        <w:spacing w:before="100" w:after="20"/>
      </w:pPr>
      <w:r>
        <w:rPr>
          <w:rFonts w:ascii="Segoe UI" w:cs="Segoe UI" w:eastAsia="Segoe UI" w:hAnsi="Segoe UI"/>
          <w:b/>
          <w:bCs/>
          <w:i/>
          <w:iCs/>
          <w:color w:val="2C3E50"/>
          <w:sz w:val="21"/>
          <w:szCs w:val="21"/>
        </w:rPr>
        <w:t xml:space="preserve">New! Beader's Companion</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Judith Durant &amp; Jean Campbell</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978-1-931499-92-7</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Interweave Press, 2005 | 112 pages</w:t>
      </w:r>
    </w:p>
    <w:p>
      <w:pPr>
        <w:spacing w:after="40"/>
        <w:ind w:left="360"/>
      </w:pPr>
      <w:r>
        <w:rPr>
          <w:rFonts w:ascii="Segoe UI" w:cs="Segoe UI" w:eastAsia="Segoe UI" w:hAnsi="Segoe UI"/>
          <w:color w:val="5A6A7A"/>
          <w:sz w:val="21"/>
          <w:szCs w:val="21"/>
        </w:rPr>
        <w:t xml:space="preserve">Compact reference covering tools, materials, stitch basics, and finishing techniques. Keep it on your beading table as a quick-reference guide alongside your patterns.</w:t>
      </w:r>
    </w:p>
    <w:p>
      <w:pPr>
        <w:spacing w:before="200" w:after="40"/>
      </w:pPr>
      <w:r>
        <w:rPr>
          <w:rFonts w:ascii="Segoe UI" w:cs="Segoe UI" w:eastAsia="Segoe UI" w:hAnsi="Segoe UI"/>
          <w:b/>
          <w:bCs/>
          <w:color w:val="2C3E50"/>
          <w:sz w:val="23"/>
          <w:szCs w:val="23"/>
        </w:rPr>
        <w:t>Video Channels</w:t>
      </w:r>
    </w:p>
    <w:p>
      <w:pPr>
        <w:spacing w:before="80" w:after="20"/>
      </w:pPr>
      <w:r>
        <w:rPr>
          <w:rFonts w:ascii="Segoe UI" w:cs="Segoe UI" w:eastAsia="Segoe UI" w:hAnsi="Segoe UI"/>
          <w:b/>
          <w:bCs/>
          <w:i/>
          <w:iCs/>
          <w:color w:val="2C3E50"/>
          <w:sz w:val="21"/>
          <w:szCs w:val="21"/>
        </w:rPr>
        <w:t xml:space="preserve">PotomacBeads (YouTube)</w:t>
      </w:r>
    </w:p>
    <w:p>
      <w:pPr>
        <w:spacing w:after="10"/>
        <w:ind w:left="360"/>
      </w:pPr>
      <w:r>
        <w:rPr>
          <w:rFonts w:ascii="Segoe UI" w:cs="Segoe UI" w:eastAsia="Segoe UI" w:hAnsi="Segoe UI"/>
          <w:b/>
          <w:bCs/>
          <w:color w:val="5A6A7A"/>
          <w:sz w:val="21"/>
          <w:szCs w:val="21"/>
        </w:rPr>
        <w:t xml:space="preserve">URL: </w:t>
      </w:r>
      <w:r>
        <w:rPr>
          <w:rFonts w:ascii="Segoe UI" w:cs="Segoe UI" w:eastAsia="Segoe UI" w:hAnsi="Segoe UI"/>
          <w:color w:val="5A6A7A"/>
          <w:sz w:val="21"/>
          <w:szCs w:val="21"/>
        </w:rPr>
        <w:t xml:space="preserve">youtube.com/@PotomacBeads</w:t>
      </w:r>
    </w:p>
    <w:p>
      <w:pPr>
        <w:spacing w:after="10"/>
        <w:ind w:left="360"/>
      </w:pPr>
      <w:r>
        <w:rPr>
          <w:rFonts w:ascii="Segoe UI" w:cs="Segoe UI" w:eastAsia="Segoe UI" w:hAnsi="Segoe UI"/>
          <w:b/>
          <w:bCs/>
          <w:color w:val="5A6A7A"/>
          <w:sz w:val="21"/>
          <w:szCs w:val="21"/>
        </w:rPr>
        <w:t xml:space="preserve">Subscribers: </w:t>
      </w:r>
      <w:r>
        <w:rPr>
          <w:rFonts w:ascii="Segoe UI" w:cs="Segoe UI" w:eastAsia="Segoe UI" w:hAnsi="Segoe UI"/>
          <w:color w:val="5A6A7A"/>
          <w:sz w:val="21"/>
          <w:szCs w:val="21"/>
        </w:rPr>
        <w:t xml:space="preserve">290K+</w:t>
      </w:r>
    </w:p>
    <w:p>
      <w:pPr>
        <w:spacing w:after="40"/>
        <w:ind w:left="360"/>
      </w:pPr>
      <w:r>
        <w:rPr>
          <w:rFonts w:ascii="Segoe UI" w:cs="Segoe UI" w:eastAsia="Segoe UI" w:hAnsi="Segoe UI"/>
          <w:color w:val="5A6A7A"/>
          <w:sz w:val="21"/>
          <w:szCs w:val="21"/>
        </w:rPr>
        <w:t xml:space="preserve">Hundreds of free video tutorials from basic stringing to seed bead weaving. Beginner-friendly pace with detailed close-ups. Also hosts monthly live beading events.</w:t>
      </w:r>
    </w:p>
    <w:p>
      <w:pPr>
        <w:spacing w:before="80" w:after="20"/>
      </w:pPr>
      <w:r>
        <w:rPr>
          <w:rFonts w:ascii="Segoe UI" w:cs="Segoe UI" w:eastAsia="Segoe UI" w:hAnsi="Segoe UI"/>
          <w:b/>
          <w:bCs/>
          <w:i/>
          <w:iCs/>
          <w:color w:val="2C3E50"/>
          <w:sz w:val="21"/>
          <w:szCs w:val="21"/>
        </w:rPr>
        <w:t xml:space="preserve">Off the Beaded Path (YouTube)</w:t>
      </w:r>
    </w:p>
    <w:p>
      <w:pPr>
        <w:spacing w:after="10"/>
        <w:ind w:left="360"/>
      </w:pPr>
      <w:r>
        <w:rPr>
          <w:rFonts w:ascii="Segoe UI" w:cs="Segoe UI" w:eastAsia="Segoe UI" w:hAnsi="Segoe UI"/>
          <w:b/>
          <w:bCs/>
          <w:color w:val="5A6A7A"/>
          <w:sz w:val="21"/>
          <w:szCs w:val="21"/>
        </w:rPr>
        <w:t xml:space="preserve">URL: </w:t>
      </w:r>
      <w:r>
        <w:rPr>
          <w:rFonts w:ascii="Segoe UI" w:cs="Segoe UI" w:eastAsia="Segoe UI" w:hAnsi="Segoe UI"/>
          <w:color w:val="5A6A7A"/>
          <w:sz w:val="21"/>
          <w:szCs w:val="21"/>
        </w:rPr>
        <w:t xml:space="preserve">youtube.com/@OfftheBeadedPath</w:t>
      </w:r>
    </w:p>
    <w:p>
      <w:pPr>
        <w:spacing w:after="10"/>
        <w:ind w:left="360"/>
      </w:pPr>
      <w:r>
        <w:rPr>
          <w:rFonts w:ascii="Segoe UI" w:cs="Segoe UI" w:eastAsia="Segoe UI" w:hAnsi="Segoe UI"/>
          <w:b/>
          <w:bCs/>
          <w:color w:val="5A6A7A"/>
          <w:sz w:val="21"/>
          <w:szCs w:val="21"/>
        </w:rPr>
        <w:t xml:space="preserve">Subscribers: </w:t>
      </w:r>
      <w:r>
        <w:rPr>
          <w:rFonts w:ascii="Segoe UI" w:cs="Segoe UI" w:eastAsia="Segoe UI" w:hAnsi="Segoe UI"/>
          <w:color w:val="5A6A7A"/>
          <w:sz w:val="21"/>
          <w:szCs w:val="21"/>
        </w:rPr>
        <w:t xml:space="preserve">271K+</w:t>
      </w:r>
    </w:p>
    <w:p>
      <w:pPr>
        <w:spacing w:after="40"/>
        <w:ind w:left="360"/>
      </w:pPr>
      <w:r>
        <w:rPr>
          <w:rFonts w:ascii="Segoe UI" w:cs="Segoe UI" w:eastAsia="Segoe UI" w:hAnsi="Segoe UI"/>
          <w:color w:val="5A6A7A"/>
          <w:sz w:val="21"/>
          <w:szCs w:val="21"/>
        </w:rPr>
        <w:t xml:space="preserve">Step-by-step bead weaving tutorials from beginner to intermediate. Clear narration, relaxed pace, and projects that build skills progressively.</w:t>
      </w:r>
    </w:p>
    <w:p>
      <w:pPr>
        <w:spacing w:before="80" w:after="20"/>
      </w:pPr>
      <w:r>
        <w:rPr>
          <w:rFonts w:ascii="Segoe UI" w:cs="Segoe UI" w:eastAsia="Segoe UI" w:hAnsi="Segoe UI"/>
          <w:b/>
          <w:bCs/>
          <w:i/>
          <w:iCs/>
          <w:color w:val="2C3E50"/>
          <w:sz w:val="21"/>
          <w:szCs w:val="21"/>
        </w:rPr>
        <w:t xml:space="preserve">Seed Bead School (YouTube)</w:t>
      </w:r>
    </w:p>
    <w:p>
      <w:pPr>
        <w:spacing w:after="10"/>
        <w:ind w:left="360"/>
      </w:pPr>
      <w:r>
        <w:rPr>
          <w:rFonts w:ascii="Segoe UI" w:cs="Segoe UI" w:eastAsia="Segoe UI" w:hAnsi="Segoe UI"/>
          <w:b/>
          <w:bCs/>
          <w:color w:val="5A6A7A"/>
          <w:sz w:val="21"/>
          <w:szCs w:val="21"/>
        </w:rPr>
        <w:t xml:space="preserve">URL: </w:t>
      </w:r>
      <w:r>
        <w:rPr>
          <w:rFonts w:ascii="Segoe UI" w:cs="Segoe UI" w:eastAsia="Segoe UI" w:hAnsi="Segoe UI"/>
          <w:color w:val="5A6A7A"/>
          <w:sz w:val="21"/>
          <w:szCs w:val="21"/>
        </w:rPr>
        <w:t xml:space="preserve">youtube.com — search "Seed Bead School Emily Miller"</w:t>
      </w:r>
    </w:p>
    <w:p>
      <w:pPr>
        <w:spacing w:after="10"/>
        <w:ind w:left="360"/>
      </w:pPr>
      <w:r>
        <w:rPr>
          <w:rFonts w:ascii="Segoe UI" w:cs="Segoe UI" w:eastAsia="Segoe UI" w:hAnsi="Segoe UI"/>
          <w:b/>
          <w:bCs/>
          <w:color w:val="5A6A7A"/>
          <w:sz w:val="21"/>
          <w:szCs w:val="21"/>
        </w:rPr>
        <w:t xml:space="preserve">Subscribers: </w:t>
      </w:r>
      <w:r>
        <w:rPr>
          <w:rFonts w:ascii="Segoe UI" w:cs="Segoe UI" w:eastAsia="Segoe UI" w:hAnsi="Segoe UI"/>
          <w:color w:val="5A6A7A"/>
          <w:sz w:val="21"/>
          <w:szCs w:val="21"/>
        </w:rPr>
        <w:t xml:space="preserve">—</w:t>
      </w:r>
    </w:p>
    <w:p>
      <w:pPr>
        <w:spacing w:after="40"/>
        <w:ind w:left="360"/>
      </w:pPr>
      <w:r>
        <w:rPr>
          <w:rFonts w:ascii="Segoe UI" w:cs="Segoe UI" w:eastAsia="Segoe UI" w:hAnsi="Segoe UI"/>
          <w:color w:val="5A6A7A"/>
          <w:sz w:val="21"/>
          <w:szCs w:val="21"/>
        </w:rPr>
        <w:t xml:space="preserve">Structured series covering everything seed-bead related. Presented like a class, making it easy to follow along from episode to episode.</w:t>
      </w:r>
    </w:p>
    <w:p>
      <w:pPr>
        <w:spacing w:before="200" w:after="40"/>
      </w:pPr>
      <w:r>
        <w:rPr>
          <w:rFonts w:ascii="Segoe UI" w:cs="Segoe UI" w:eastAsia="Segoe UI" w:hAnsi="Segoe UI"/>
          <w:b/>
          <w:bCs/>
          <w:color w:val="2C3E50"/>
          <w:sz w:val="23"/>
          <w:szCs w:val="23"/>
        </w:rPr>
        <w:t>Online Courses</w:t>
      </w:r>
    </w:p>
    <w:p>
      <w:pPr>
        <w:spacing w:before="80" w:after="20"/>
      </w:pPr>
      <w:r>
        <w:rPr>
          <w:rFonts w:ascii="Segoe UI" w:cs="Segoe UI" w:eastAsia="Segoe UI" w:hAnsi="Segoe UI"/>
          <w:b/>
          <w:bCs/>
          <w:i/>
          <w:iCs/>
          <w:color w:val="2C3E50"/>
          <w:sz w:val="21"/>
          <w:szCs w:val="21"/>
        </w:rPr>
        <w:t xml:space="preserve">Essential Seed Bead Techniques — Craftsy</w:t>
      </w:r>
    </w:p>
    <w:p>
      <w:pPr>
        <w:spacing w:after="10"/>
        <w:ind w:left="360"/>
      </w:pPr>
      <w:r>
        <w:rPr>
          <w:rFonts w:ascii="Segoe UI" w:cs="Segoe UI" w:eastAsia="Segoe UI" w:hAnsi="Segoe UI"/>
          <w:b/>
          <w:bCs/>
          <w:color w:val="5A6A7A"/>
          <w:sz w:val="21"/>
          <w:szCs w:val="21"/>
        </w:rPr>
        <w:t xml:space="preserve">URL: </w:t>
      </w:r>
      <w:r>
        <w:rPr>
          <w:rFonts w:ascii="Segoe UI" w:cs="Segoe UI" w:eastAsia="Segoe UI" w:hAnsi="Segoe UI"/>
          <w:color w:val="5A6A7A"/>
          <w:sz w:val="21"/>
          <w:szCs w:val="21"/>
        </w:rPr>
        <w:t xml:space="preserve">craftsy.com</w:t>
      </w:r>
    </w:p>
    <w:p>
      <w:pPr>
        <w:spacing w:after="40"/>
        <w:ind w:left="360"/>
      </w:pPr>
      <w:r>
        <w:rPr>
          <w:rFonts w:ascii="Segoe UI" w:cs="Segoe UI" w:eastAsia="Segoe UI" w:hAnsi="Segoe UI"/>
          <w:color w:val="5A6A7A"/>
          <w:sz w:val="21"/>
          <w:szCs w:val="21"/>
        </w:rPr>
        <w:t xml:space="preserve">Taught by Leslie Rogalski. Covers even- and odd-count peyote, brick stitch with increases and decreases, and finishing. Video course with lifetime access.</w:t>
      </w:r>
    </w:p>
    <w:p>
      <w:pPr>
        <w:spacing w:before="80" w:after="20"/>
      </w:pPr>
      <w:r>
        <w:rPr>
          <w:rFonts w:ascii="Segoe UI" w:cs="Segoe UI" w:eastAsia="Segoe UI" w:hAnsi="Segoe UI"/>
          <w:b/>
          <w:bCs/>
          <w:i/>
          <w:iCs/>
          <w:color w:val="2C3E50"/>
          <w:sz w:val="21"/>
          <w:szCs w:val="21"/>
        </w:rPr>
        <w:t xml:space="preserve">Jewelry Making for Beginners: Beading Techniques &amp; Stitches — Skillshare</w:t>
      </w:r>
    </w:p>
    <w:p>
      <w:pPr>
        <w:spacing w:after="10"/>
        <w:ind w:left="360"/>
      </w:pPr>
      <w:r>
        <w:rPr>
          <w:rFonts w:ascii="Segoe UI" w:cs="Segoe UI" w:eastAsia="Segoe UI" w:hAnsi="Segoe UI"/>
          <w:b/>
          <w:bCs/>
          <w:color w:val="5A6A7A"/>
          <w:sz w:val="21"/>
          <w:szCs w:val="21"/>
        </w:rPr>
        <w:t xml:space="preserve">URL: </w:t>
      </w:r>
      <w:r>
        <w:rPr>
          <w:rFonts w:ascii="Segoe UI" w:cs="Segoe UI" w:eastAsia="Segoe UI" w:hAnsi="Segoe UI"/>
          <w:color w:val="5A6A7A"/>
          <w:sz w:val="21"/>
          <w:szCs w:val="21"/>
        </w:rPr>
        <w:t xml:space="preserve">skillshare.com</w:t>
      </w:r>
    </w:p>
    <w:p>
      <w:pPr>
        <w:spacing w:after="40"/>
        <w:ind w:left="360"/>
      </w:pPr>
      <w:r>
        <w:rPr>
          <w:rFonts w:ascii="Segoe UI" w:cs="Segoe UI" w:eastAsia="Segoe UI" w:hAnsi="Segoe UI"/>
          <w:color w:val="5A6A7A"/>
          <w:sz w:val="21"/>
          <w:szCs w:val="21"/>
        </w:rPr>
        <w:t xml:space="preserve">Introductory class covering bead and wire work, stringing, and basic weaving stitches. Short-format lessons good for learning in quick sessions.</w:t>
      </w:r>
    </w:p>
    <w:p>
      <w:pPr>
        <w:spacing w:before="240" w:after="60"/>
      </w:pPr>
      <w:r>
        <w:rPr>
          <w:rFonts w:ascii="Segoe UI" w:cs="Segoe UI" w:eastAsia="Segoe UI" w:hAnsi="Segoe UI"/>
          <w:b/>
          <w:bCs/>
          <w:color w:val="1F4E79"/>
          <w:sz w:val="26"/>
          <w:szCs w:val="26"/>
        </w:rPr>
        <w:t>Intermediate</w:t>
      </w:r>
    </w:p>
    <w:p>
      <w:pPr>
        <w:spacing w:after="80"/>
      </w:pPr>
      <w:r>
        <w:rPr>
          <w:rFonts w:ascii="Segoe UI" w:cs="Segoe UI" w:eastAsia="Segoe UI" w:hAnsi="Segoe UI"/>
          <w:i/>
          <w:iCs/>
          <w:color w:val="5A6A7A"/>
          <w:sz w:val="21"/>
          <w:szCs w:val="21"/>
        </w:rPr>
        <w:t xml:space="preserve">For beaders who have mastered basic flat stitches and want to explore shaping, tubular work, multi-stitch combinations, and more complex patterns.</w:t>
      </w:r>
    </w:p>
    <w:p>
      <w:pPr>
        <w:spacing w:before="200" w:after="40"/>
      </w:pPr>
      <w:r>
        <w:rPr>
          <w:rFonts w:ascii="Segoe UI" w:cs="Segoe UI" w:eastAsia="Segoe UI" w:hAnsi="Segoe UI"/>
          <w:b/>
          <w:bCs/>
          <w:color w:val="2C3E50"/>
          <w:sz w:val="23"/>
          <w:szCs w:val="23"/>
        </w:rPr>
        <w:t>Books</w:t>
      </w:r>
    </w:p>
    <w:p>
      <w:pPr>
        <w:spacing w:before="100" w:after="20"/>
      </w:pPr>
      <w:r>
        <w:rPr>
          <w:rFonts w:ascii="Segoe UI" w:cs="Segoe UI" w:eastAsia="Segoe UI" w:hAnsi="Segoe UI"/>
          <w:b/>
          <w:bCs/>
          <w:i/>
          <w:iCs/>
          <w:color w:val="2C3E50"/>
          <w:sz w:val="21"/>
          <w:szCs w:val="21"/>
        </w:rPr>
        <w:t xml:space="preserve">Mastering Beadwork: A Comprehensive Guide to Off-Loom Techniques</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Carol Huber Cypher</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978-1-59668-013-5</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Interweave Press, 2007 | 240 pages</w:t>
      </w:r>
    </w:p>
    <w:p>
      <w:pPr>
        <w:spacing w:after="40"/>
        <w:ind w:left="360"/>
      </w:pPr>
      <w:r>
        <w:rPr>
          <w:rFonts w:ascii="Segoe UI" w:cs="Segoe UI" w:eastAsia="Segoe UI" w:hAnsi="Segoe UI"/>
          <w:color w:val="5A6A7A"/>
          <w:sz w:val="21"/>
          <w:szCs w:val="21"/>
        </w:rPr>
        <w:t xml:space="preserve">Covers 13 off-loom techniques in depth with 63 projects. Spiral-bound for easy use at the worktable. The go-to reference once you have the basics down — comprehensive without being overwhelming.</w:t>
      </w:r>
    </w:p>
    <w:p>
      <w:pPr>
        <w:spacing w:before="100" w:after="20"/>
      </w:pPr>
      <w:r>
        <w:rPr>
          <w:rFonts w:ascii="Segoe UI" w:cs="Segoe UI" w:eastAsia="Segoe UI" w:hAnsi="Segoe UI"/>
          <w:b/>
          <w:bCs/>
          <w:i/>
          <w:iCs/>
          <w:color w:val="2C3E50"/>
          <w:sz w:val="21"/>
          <w:szCs w:val="21"/>
        </w:rPr>
        <w:t xml:space="preserve">The Big Book of Beading Patterns: For Peyote Stitch, Square Stitch, Brick Stitch, and Loomwork Designs</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Editors of Bead &amp; Button Magazine</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978-0-87116-424-7</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Kalmbach Books, 2010 | 144 pages</w:t>
      </w:r>
    </w:p>
    <w:p>
      <w:pPr>
        <w:spacing w:after="40"/>
        <w:ind w:left="360"/>
      </w:pPr>
      <w:r>
        <w:rPr>
          <w:rFonts w:ascii="Segoe UI" w:cs="Segoe UI" w:eastAsia="Segoe UI" w:hAnsi="Segoe UI"/>
          <w:color w:val="5A6A7A"/>
          <w:sz w:val="21"/>
          <w:szCs w:val="21"/>
        </w:rPr>
        <w:t xml:space="preserve">Pattern collection organized by theme (animals, flowers, holidays, geometric). Designed to be used directly with pattern software like Krazy Stitcher Pro. Full-color charts ready to follow.</w:t>
      </w:r>
    </w:p>
    <w:p>
      <w:pPr>
        <w:spacing w:before="100" w:after="20"/>
      </w:pPr>
      <w:r>
        <w:rPr>
          <w:rFonts w:ascii="Segoe UI" w:cs="Segoe UI" w:eastAsia="Segoe UI" w:hAnsi="Segoe UI"/>
          <w:b/>
          <w:bCs/>
          <w:i/>
          <w:iCs/>
          <w:color w:val="2C3E50"/>
          <w:sz w:val="21"/>
          <w:szCs w:val="21"/>
        </w:rPr>
        <w:t xml:space="preserve">I Can Right Angle Weave: From Basic Stitch to Advanced Techniques</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Mabeline Gidez</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978-1-4547-0366-2</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Lark Books, 2012 | 128 pages</w:t>
      </w:r>
    </w:p>
    <w:p>
      <w:pPr>
        <w:spacing w:after="40"/>
        <w:ind w:left="360"/>
      </w:pPr>
      <w:r>
        <w:rPr>
          <w:rFonts w:ascii="Segoe UI" w:cs="Segoe UI" w:eastAsia="Segoe UI" w:hAnsi="Segoe UI"/>
          <w:color w:val="5A6A7A"/>
          <w:sz w:val="21"/>
          <w:szCs w:val="21"/>
        </w:rPr>
        <w:t xml:space="preserve">25 projects covering flat RAW, increases, decreases, embellishing, curves, tubular RAW, polygon stitch, and beaded beads. A deep dive into a single stitch family.</w:t>
      </w:r>
    </w:p>
    <w:p>
      <w:pPr>
        <w:spacing w:before="100" w:after="20"/>
      </w:pPr>
      <w:r>
        <w:rPr>
          <w:rFonts w:ascii="Segoe UI" w:cs="Segoe UI" w:eastAsia="Segoe UI" w:hAnsi="Segoe UI"/>
          <w:b/>
          <w:bCs/>
          <w:i/>
          <w:iCs/>
          <w:color w:val="2C3E50"/>
          <w:sz w:val="21"/>
          <w:szCs w:val="21"/>
        </w:rPr>
        <w:t xml:space="preserve">I Can Herringbone: From Basic Stitch to Advanced Techniques</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Melissa Grakowsky Shippee</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978-1-4547-0362-4</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Lark Books, 2012 | 128 pages</w:t>
      </w:r>
    </w:p>
    <w:p>
      <w:pPr>
        <w:spacing w:after="40"/>
        <w:ind w:left="360"/>
      </w:pPr>
      <w:r>
        <w:rPr>
          <w:rFonts w:ascii="Segoe UI" w:cs="Segoe UI" w:eastAsia="Segoe UI" w:hAnsi="Segoe UI"/>
          <w:color w:val="5A6A7A"/>
          <w:sz w:val="21"/>
          <w:szCs w:val="21"/>
        </w:rPr>
        <w:t xml:space="preserve">25 projects from flat herringbone through tubular and three-dimensional forms. Hundreds of step-by-step illustrations. Part of the excellent "I Can" series.</w:t>
      </w:r>
    </w:p>
    <w:p>
      <w:pPr>
        <w:spacing w:before="200" w:after="40"/>
      </w:pPr>
      <w:r>
        <w:rPr>
          <w:rFonts w:ascii="Segoe UI" w:cs="Segoe UI" w:eastAsia="Segoe UI" w:hAnsi="Segoe UI"/>
          <w:b/>
          <w:bCs/>
          <w:color w:val="2C3E50"/>
          <w:sz w:val="23"/>
          <w:szCs w:val="23"/>
        </w:rPr>
        <w:t>Video Channels</w:t>
      </w:r>
    </w:p>
    <w:p>
      <w:pPr>
        <w:spacing w:before="80" w:after="20"/>
      </w:pPr>
      <w:r>
        <w:rPr>
          <w:rFonts w:ascii="Segoe UI" w:cs="Segoe UI" w:eastAsia="Segoe UI" w:hAnsi="Segoe UI"/>
          <w:b/>
          <w:bCs/>
          <w:i/>
          <w:iCs/>
          <w:color w:val="2C3E50"/>
          <w:sz w:val="21"/>
          <w:szCs w:val="21"/>
        </w:rPr>
        <w:t xml:space="preserve">Seed Bead Bliss (YouTube)</w:t>
      </w:r>
    </w:p>
    <w:p>
      <w:pPr>
        <w:spacing w:after="10"/>
        <w:ind w:left="360"/>
      </w:pPr>
      <w:r>
        <w:rPr>
          <w:rFonts w:ascii="Segoe UI" w:cs="Segoe UI" w:eastAsia="Segoe UI" w:hAnsi="Segoe UI"/>
          <w:b/>
          <w:bCs/>
          <w:color w:val="5A6A7A"/>
          <w:sz w:val="21"/>
          <w:szCs w:val="21"/>
        </w:rPr>
        <w:t xml:space="preserve">URL: </w:t>
      </w:r>
      <w:r>
        <w:rPr>
          <w:rFonts w:ascii="Segoe UI" w:cs="Segoe UI" w:eastAsia="Segoe UI" w:hAnsi="Segoe UI"/>
          <w:color w:val="5A6A7A"/>
          <w:sz w:val="21"/>
          <w:szCs w:val="21"/>
        </w:rPr>
        <w:t xml:space="preserve">youtube.com/@seedbeadbliss</w:t>
      </w:r>
    </w:p>
    <w:p>
      <w:pPr>
        <w:spacing w:after="10"/>
        <w:ind w:left="360"/>
      </w:pPr>
      <w:r>
        <w:rPr>
          <w:rFonts w:ascii="Segoe UI" w:cs="Segoe UI" w:eastAsia="Segoe UI" w:hAnsi="Segoe UI"/>
          <w:b/>
          <w:bCs/>
          <w:color w:val="5A6A7A"/>
          <w:sz w:val="21"/>
          <w:szCs w:val="21"/>
        </w:rPr>
        <w:t xml:space="preserve">Subscribers: </w:t>
      </w:r>
      <w:r>
        <w:rPr>
          <w:rFonts w:ascii="Segoe UI" w:cs="Segoe UI" w:eastAsia="Segoe UI" w:hAnsi="Segoe UI"/>
          <w:color w:val="5A6A7A"/>
          <w:sz w:val="21"/>
          <w:szCs w:val="21"/>
        </w:rPr>
        <w:t xml:space="preserve">50K+</w:t>
      </w:r>
    </w:p>
    <w:p>
      <w:pPr>
        <w:spacing w:after="40"/>
        <w:ind w:left="360"/>
      </w:pPr>
      <w:r>
        <w:rPr>
          <w:rFonts w:ascii="Segoe UI" w:cs="Segoe UI" w:eastAsia="Segoe UI" w:hAnsi="Segoe UI"/>
          <w:color w:val="5A6A7A"/>
          <w:sz w:val="21"/>
          <w:szCs w:val="21"/>
        </w:rPr>
        <w:t xml:space="preserve">Intermediate-level tutorials focused on jewelry-quality seed bead projects. Good balance of technique instruction and finished-piece inspiration.</w:t>
      </w:r>
    </w:p>
    <w:p>
      <w:pPr>
        <w:spacing w:before="200" w:after="40"/>
      </w:pPr>
      <w:r>
        <w:rPr>
          <w:rFonts w:ascii="Segoe UI" w:cs="Segoe UI" w:eastAsia="Segoe UI" w:hAnsi="Segoe UI"/>
          <w:b/>
          <w:bCs/>
          <w:color w:val="2C3E50"/>
          <w:sz w:val="23"/>
          <w:szCs w:val="23"/>
        </w:rPr>
        <w:t>Online Courses</w:t>
      </w:r>
    </w:p>
    <w:p>
      <w:pPr>
        <w:spacing w:before="80" w:after="20"/>
      </w:pPr>
      <w:r>
        <w:rPr>
          <w:rFonts w:ascii="Segoe UI" w:cs="Segoe UI" w:eastAsia="Segoe UI" w:hAnsi="Segoe UI"/>
          <w:b/>
          <w:bCs/>
          <w:i/>
          <w:iCs/>
          <w:color w:val="2C3E50"/>
          <w:sz w:val="21"/>
          <w:szCs w:val="21"/>
        </w:rPr>
        <w:t xml:space="preserve">Get Started Bead Weaving Master Class — Interweave</w:t>
      </w:r>
    </w:p>
    <w:p>
      <w:pPr>
        <w:spacing w:after="10"/>
        <w:ind w:left="360"/>
      </w:pPr>
      <w:r>
        <w:rPr>
          <w:rFonts w:ascii="Segoe UI" w:cs="Segoe UI" w:eastAsia="Segoe UI" w:hAnsi="Segoe UI"/>
          <w:b/>
          <w:bCs/>
          <w:color w:val="5A6A7A"/>
          <w:sz w:val="21"/>
          <w:szCs w:val="21"/>
        </w:rPr>
        <w:t xml:space="preserve">URL: </w:t>
      </w:r>
      <w:r>
        <w:rPr>
          <w:rFonts w:ascii="Segoe UI" w:cs="Segoe UI" w:eastAsia="Segoe UI" w:hAnsi="Segoe UI"/>
          <w:color w:val="5A6A7A"/>
          <w:sz w:val="21"/>
          <w:szCs w:val="21"/>
        </w:rPr>
        <w:t xml:space="preserve">interweave.com</w:t>
      </w:r>
    </w:p>
    <w:p>
      <w:pPr>
        <w:spacing w:after="40"/>
        <w:ind w:left="360"/>
      </w:pPr>
      <w:r>
        <w:rPr>
          <w:rFonts w:ascii="Segoe UI" w:cs="Segoe UI" w:eastAsia="Segoe UI" w:hAnsi="Segoe UI"/>
          <w:color w:val="5A6A7A"/>
          <w:sz w:val="21"/>
          <w:szCs w:val="21"/>
        </w:rPr>
        <w:t xml:space="preserve">Four-workshop series with instructor Tammy Honaman. Over 5 hours of video, 12 downloadable patterns, and illustrated instructions for 10 bead stitches. Bridges beginner to intermediate.</w:t>
      </w:r>
    </w:p>
    <w:p>
      <w:pPr>
        <w:spacing w:before="200" w:after="40"/>
      </w:pPr>
      <w:r>
        <w:rPr>
          <w:rFonts w:ascii="Segoe UI" w:cs="Segoe UI" w:eastAsia="Segoe UI" w:hAnsi="Segoe UI"/>
          <w:b/>
          <w:bCs/>
          <w:color w:val="2C3E50"/>
          <w:sz w:val="23"/>
          <w:szCs w:val="23"/>
        </w:rPr>
        <w:t>Periodicals</w:t>
      </w:r>
    </w:p>
    <w:p>
      <w:pPr>
        <w:spacing w:before="80" w:after="20"/>
      </w:pPr>
      <w:r>
        <w:rPr>
          <w:rFonts w:ascii="Segoe UI" w:cs="Segoe UI" w:eastAsia="Segoe UI" w:hAnsi="Segoe UI"/>
          <w:b/>
          <w:bCs/>
          <w:i/>
          <w:iCs/>
          <w:color w:val="2C3E50"/>
          <w:sz w:val="21"/>
          <w:szCs w:val="21"/>
        </w:rPr>
        <w:t xml:space="preserve">Bead &amp; Button Magazine</w:t>
      </w:r>
    </w:p>
    <w:p>
      <w:pPr>
        <w:spacing w:after="10"/>
        <w:ind w:left="360"/>
      </w:pPr>
      <w:r>
        <w:rPr>
          <w:rFonts w:ascii="Segoe UI" w:cs="Segoe UI" w:eastAsia="Segoe UI" w:hAnsi="Segoe UI"/>
          <w:b/>
          <w:bCs/>
          <w:color w:val="5A6A7A"/>
          <w:sz w:val="21"/>
          <w:szCs w:val="21"/>
        </w:rPr>
        <w:t xml:space="preserve">URL: </w:t>
      </w:r>
      <w:r>
        <w:rPr>
          <w:rFonts w:ascii="Segoe UI" w:cs="Segoe UI" w:eastAsia="Segoe UI" w:hAnsi="Segoe UI"/>
          <w:color w:val="5A6A7A"/>
          <w:sz w:val="21"/>
          <w:szCs w:val="21"/>
        </w:rPr>
        <w:t xml:space="preserve">bead-button.magazinesubscriberservices.com</w:t>
      </w:r>
    </w:p>
    <w:p>
      <w:pPr>
        <w:spacing w:after="40"/>
        <w:ind w:left="360"/>
      </w:pPr>
      <w:r>
        <w:rPr>
          <w:rFonts w:ascii="Segoe UI" w:cs="Segoe UI" w:eastAsia="Segoe UI" w:hAnsi="Segoe UI"/>
          <w:color w:val="5A6A7A"/>
          <w:sz w:val="21"/>
          <w:szCs w:val="21"/>
        </w:rPr>
        <w:t xml:space="preserve">The original and most comprehensive beading magazine. Published bi-monthly by Kalmbach Publishing. Each issue includes step-by-step projects, product reviews, and artist profiles. Subscribers get access to 350+ downloadable patterns online. ~$28.95/year.</w:t>
      </w:r>
    </w:p>
    <w:p>
      <w:pPr>
        <w:spacing w:before="240" w:after="60"/>
      </w:pPr>
      <w:r>
        <w:rPr>
          <w:rFonts w:ascii="Segoe UI" w:cs="Segoe UI" w:eastAsia="Segoe UI" w:hAnsi="Segoe UI"/>
          <w:b/>
          <w:bCs/>
          <w:color w:val="1F4E79"/>
          <w:sz w:val="26"/>
          <w:szCs w:val="26"/>
        </w:rPr>
        <w:t>Advanced</w:t>
      </w:r>
    </w:p>
    <w:p>
      <w:pPr>
        <w:spacing w:after="80"/>
      </w:pPr>
      <w:r>
        <w:rPr>
          <w:rFonts w:ascii="Segoe UI" w:cs="Segoe UI" w:eastAsia="Segoe UI" w:hAnsi="Segoe UI"/>
          <w:i/>
          <w:iCs/>
          <w:color w:val="5A6A7A"/>
          <w:sz w:val="21"/>
          <w:szCs w:val="21"/>
        </w:rPr>
        <w:t xml:space="preserve">For experienced beaders pushing into dimensional work, improvisational design, nature-inspired sculpture, and competition-level techniques.</w:t>
      </w:r>
    </w:p>
    <w:p>
      <w:pPr>
        <w:spacing w:before="200" w:after="40"/>
      </w:pPr>
      <w:r>
        <w:rPr>
          <w:rFonts w:ascii="Segoe UI" w:cs="Segoe UI" w:eastAsia="Segoe UI" w:hAnsi="Segoe UI"/>
          <w:b/>
          <w:bCs/>
          <w:color w:val="2C3E50"/>
          <w:sz w:val="23"/>
          <w:szCs w:val="23"/>
        </w:rPr>
        <w:t>Books</w:t>
      </w:r>
    </w:p>
    <w:p>
      <w:pPr>
        <w:spacing w:before="100" w:after="20"/>
      </w:pPr>
      <w:r>
        <w:rPr>
          <w:rFonts w:ascii="Segoe UI" w:cs="Segoe UI" w:eastAsia="Segoe UI" w:hAnsi="Segoe UI"/>
          <w:b/>
          <w:bCs/>
          <w:i/>
          <w:iCs/>
          <w:color w:val="2C3E50"/>
          <w:sz w:val="21"/>
          <w:szCs w:val="21"/>
        </w:rPr>
        <w:t xml:space="preserve">Explorations in Beadweaving: Techniques for an Improvisational Approach</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Kelly Angeley</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978-1-59668-724-0</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Interweave Press, 2014 | 160 pages</w:t>
      </w:r>
    </w:p>
    <w:p>
      <w:pPr>
        <w:spacing w:after="40"/>
        <w:ind w:left="360"/>
      </w:pPr>
      <w:r>
        <w:rPr>
          <w:rFonts w:ascii="Segoe UI" w:cs="Segoe UI" w:eastAsia="Segoe UI" w:hAnsi="Segoe UI"/>
          <w:color w:val="5A6A7A"/>
          <w:sz w:val="21"/>
          <w:szCs w:val="21"/>
        </w:rPr>
        <w:t xml:space="preserve">Teaches peyote, herringbone, RAW, and bead embroidery through an improvisational lens. For beaders ready to move beyond following patterns and start designing their own pieces.</w:t>
      </w:r>
    </w:p>
    <w:p>
      <w:pPr>
        <w:spacing w:before="100" w:after="20"/>
      </w:pPr>
      <w:r>
        <w:rPr>
          <w:rFonts w:ascii="Segoe UI" w:cs="Segoe UI" w:eastAsia="Segoe UI" w:hAnsi="Segoe UI"/>
          <w:b/>
          <w:bCs/>
          <w:i/>
          <w:iCs/>
          <w:color w:val="2C3E50"/>
          <w:sz w:val="21"/>
          <w:szCs w:val="21"/>
        </w:rPr>
        <w:t xml:space="preserve">Diane Fitzgerald's Shaped Beadwork: Dimensional Jewelry with Peyote Stitch</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Diane Fitzgerald</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978-1-60059-277-5</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Interweave Press (Beadweaving Master Class Series), 2009 | 160 pages</w:t>
      </w:r>
    </w:p>
    <w:p>
      <w:pPr>
        <w:spacing w:after="40"/>
        <w:ind w:left="360"/>
      </w:pPr>
      <w:r>
        <w:rPr>
          <w:rFonts w:ascii="Segoe UI" w:cs="Segoe UI" w:eastAsia="Segoe UI" w:hAnsi="Segoe UI"/>
          <w:color w:val="5A6A7A"/>
          <w:sz w:val="21"/>
          <w:szCs w:val="21"/>
        </w:rPr>
        <w:t xml:space="preserve">Master class in three-dimensional peyote: geometric shapes, sculptural forms, and structural beadwork. Fitzgerald is one of the most respected names in the field.</w:t>
      </w:r>
    </w:p>
    <w:p>
      <w:pPr>
        <w:spacing w:before="100" w:after="20"/>
      </w:pPr>
      <w:r>
        <w:rPr>
          <w:rFonts w:ascii="Segoe UI" w:cs="Segoe UI" w:eastAsia="Segoe UI" w:hAnsi="Segoe UI"/>
          <w:b/>
          <w:bCs/>
          <w:i/>
          <w:iCs/>
          <w:color w:val="2C3E50"/>
          <w:sz w:val="21"/>
          <w:szCs w:val="21"/>
        </w:rPr>
        <w:t xml:space="preserve">Shaped Beadwork &amp; Beyond: Dimensional Jewelry in Peyote Stitch</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Diane Fitzgerald</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978-1-4547-0361-7</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Lark Crafts, 2013 | 144 pages</w:t>
      </w:r>
    </w:p>
    <w:p>
      <w:pPr>
        <w:spacing w:after="40"/>
        <w:ind w:left="360"/>
      </w:pPr>
      <w:r>
        <w:rPr>
          <w:rFonts w:ascii="Segoe UI" w:cs="Segoe UI" w:eastAsia="Segoe UI" w:hAnsi="Segoe UI"/>
          <w:color w:val="5A6A7A"/>
          <w:sz w:val="21"/>
          <w:szCs w:val="21"/>
        </w:rPr>
        <w:t xml:space="preserve">Sequel to Shaped Beadwork with more complex dimensional projects. Assumes mastery of flat peyote and basic shaping.</w:t>
      </w:r>
    </w:p>
    <w:p>
      <w:pPr>
        <w:spacing w:before="100" w:after="20"/>
      </w:pPr>
      <w:r>
        <w:rPr>
          <w:rFonts w:ascii="Segoe UI" w:cs="Segoe UI" w:eastAsia="Segoe UI" w:hAnsi="Segoe UI"/>
          <w:b/>
          <w:bCs/>
          <w:i/>
          <w:iCs/>
          <w:color w:val="2C3E50"/>
          <w:sz w:val="21"/>
          <w:szCs w:val="21"/>
        </w:rPr>
        <w:t xml:space="preserve">Beautiful Beadwork from Nature: 16 Stunning Jewelry Projects Inspired by the Natural World</w:t>
      </w:r>
    </w:p>
    <w:p>
      <w:pPr>
        <w:spacing w:after="10"/>
        <w:ind w:left="360"/>
      </w:pPr>
      <w:r>
        <w:rPr>
          <w:rFonts w:ascii="Segoe UI" w:cs="Segoe UI" w:eastAsia="Segoe UI" w:hAnsi="Segoe UI"/>
          <w:b/>
          <w:bCs/>
          <w:color w:val="5A6A7A"/>
          <w:sz w:val="21"/>
          <w:szCs w:val="21"/>
        </w:rPr>
        <w:t xml:space="preserve">Author: </w:t>
      </w:r>
      <w:r>
        <w:rPr>
          <w:rFonts w:ascii="Segoe UI" w:cs="Segoe UI" w:eastAsia="Segoe UI" w:hAnsi="Segoe UI"/>
          <w:color w:val="5A6A7A"/>
          <w:sz w:val="21"/>
          <w:szCs w:val="21"/>
        </w:rPr>
        <w:t xml:space="preserve">Melissa Grakowsky Shippee</w:t>
      </w:r>
    </w:p>
    <w:p>
      <w:pPr>
        <w:spacing w:after="10"/>
        <w:ind w:left="360"/>
      </w:pPr>
      <w:r>
        <w:rPr>
          <w:rFonts w:ascii="Segoe UI" w:cs="Segoe UI" w:eastAsia="Segoe UI" w:hAnsi="Segoe UI"/>
          <w:b/>
          <w:bCs/>
          <w:color w:val="5A6A7A"/>
          <w:sz w:val="21"/>
          <w:szCs w:val="21"/>
        </w:rPr>
        <w:t xml:space="preserve">ISBN: </w:t>
      </w:r>
      <w:r>
        <w:rPr>
          <w:rFonts w:ascii="Segoe UI" w:cs="Segoe UI" w:eastAsia="Segoe UI" w:hAnsi="Segoe UI"/>
          <w:color w:val="5A6A7A"/>
          <w:sz w:val="21"/>
          <w:szCs w:val="21"/>
        </w:rPr>
        <w:t xml:space="preserve">978-1-4547-1077-6</w:t>
      </w:r>
    </w:p>
    <w:p>
      <w:pPr>
        <w:spacing w:after="10"/>
        <w:ind w:left="360"/>
      </w:pPr>
      <w:r>
        <w:rPr>
          <w:rFonts w:ascii="Segoe UI" w:cs="Segoe UI" w:eastAsia="Segoe UI" w:hAnsi="Segoe UI"/>
          <w:b/>
          <w:bCs/>
          <w:color w:val="5A6A7A"/>
          <w:sz w:val="21"/>
          <w:szCs w:val="21"/>
        </w:rPr>
        <w:t xml:space="preserve">Publisher: </w:t>
      </w:r>
      <w:r>
        <w:rPr>
          <w:rFonts w:ascii="Segoe UI" w:cs="Segoe UI" w:eastAsia="Segoe UI" w:hAnsi="Segoe UI"/>
          <w:color w:val="5A6A7A"/>
          <w:sz w:val="21"/>
          <w:szCs w:val="21"/>
        </w:rPr>
        <w:t xml:space="preserve">Lark Books, 2019 | 176 pages</w:t>
      </w:r>
    </w:p>
    <w:p>
      <w:pPr>
        <w:spacing w:after="40"/>
        <w:ind w:left="360"/>
      </w:pPr>
      <w:r>
        <w:rPr>
          <w:rFonts w:ascii="Segoe UI" w:cs="Segoe UI" w:eastAsia="Segoe UI" w:hAnsi="Segoe UI"/>
          <w:color w:val="5A6A7A"/>
          <w:sz w:val="21"/>
          <w:szCs w:val="21"/>
        </w:rPr>
        <w:t xml:space="preserve">Award-winning designs inspired by natural forms — leaves, shells, coral, flowers. Combines multiple stitch types in single pieces. For beaders ready to create wearable art.</w:t>
      </w:r>
    </w:p>
    <w:p>
      <w:pPr>
        <w:spacing w:before="200" w:after="40"/>
      </w:pPr>
      <w:r>
        <w:rPr>
          <w:rFonts w:ascii="Segoe UI" w:cs="Segoe UI" w:eastAsia="Segoe UI" w:hAnsi="Segoe UI"/>
          <w:b/>
          <w:bCs/>
          <w:color w:val="2C3E50"/>
          <w:sz w:val="23"/>
          <w:szCs w:val="23"/>
        </w:rPr>
        <w:t>Video &amp; Online</w:t>
      </w:r>
    </w:p>
    <w:p>
      <w:pPr>
        <w:spacing w:before="80" w:after="20"/>
      </w:pPr>
      <w:r>
        <w:rPr>
          <w:rFonts w:ascii="Segoe UI" w:cs="Segoe UI" w:eastAsia="Segoe UI" w:hAnsi="Segoe UI"/>
          <w:b/>
          <w:bCs/>
          <w:i/>
          <w:iCs/>
          <w:color w:val="2C3E50"/>
          <w:sz w:val="21"/>
          <w:szCs w:val="21"/>
        </w:rPr>
        <w:t xml:space="preserve">Bead &amp; Button Show / Bead Fest — Workshop Recordings</w:t>
      </w:r>
    </w:p>
    <w:p>
      <w:pPr>
        <w:spacing w:after="10"/>
        <w:ind w:left="360"/>
      </w:pPr>
      <w:r>
        <w:rPr>
          <w:rFonts w:ascii="Segoe UI" w:cs="Segoe UI" w:eastAsia="Segoe UI" w:hAnsi="Segoe UI"/>
          <w:b/>
          <w:bCs/>
          <w:color w:val="5A6A7A"/>
          <w:sz w:val="21"/>
          <w:szCs w:val="21"/>
        </w:rPr>
        <w:t xml:space="preserve">URL: </w:t>
      </w:r>
      <w:r>
        <w:rPr>
          <w:rFonts w:ascii="Segoe UI" w:cs="Segoe UI" w:eastAsia="Segoe UI" w:hAnsi="Segoe UI"/>
          <w:color w:val="5A6A7A"/>
          <w:sz w:val="21"/>
          <w:szCs w:val="21"/>
        </w:rPr>
        <w:t xml:space="preserve">beadandbutton.com / beadfest.com</w:t>
      </w:r>
    </w:p>
    <w:p>
      <w:pPr>
        <w:spacing w:after="40"/>
        <w:ind w:left="360"/>
      </w:pPr>
      <w:r>
        <w:rPr>
          <w:rFonts w:ascii="Segoe UI" w:cs="Segoe UI" w:eastAsia="Segoe UI" w:hAnsi="Segoe UI"/>
          <w:color w:val="5A6A7A"/>
          <w:sz w:val="21"/>
          <w:szCs w:val="21"/>
        </w:rPr>
        <w:t xml:space="preserve">Annual beading conventions offer both in-person and recorded workshops taught by nationally recognized instructors. Topics range from advanced stitch techniques to mixed-media and sculptural beadwork. Check schedules for upcoming events and archived class videos.</w:t>
      </w:r>
    </w:p>
    <w:p>
      <w:pPr>
        <w:spacing w:before="80" w:after="20"/>
      </w:pPr>
      <w:r>
        <w:rPr>
          <w:rFonts w:ascii="Segoe UI" w:cs="Segoe UI" w:eastAsia="Segoe UI" w:hAnsi="Segoe UI"/>
          <w:b/>
          <w:bCs/>
          <w:i/>
          <w:iCs/>
          <w:color w:val="2C3E50"/>
          <w:sz w:val="21"/>
          <w:szCs w:val="21"/>
        </w:rPr>
        <w:t xml:space="preserve">Interweave Beadwork Online Workshops</w:t>
      </w:r>
    </w:p>
    <w:p>
      <w:pPr>
        <w:spacing w:after="10"/>
        <w:ind w:left="360"/>
      </w:pPr>
      <w:r>
        <w:rPr>
          <w:rFonts w:ascii="Segoe UI" w:cs="Segoe UI" w:eastAsia="Segoe UI" w:hAnsi="Segoe UI"/>
          <w:b/>
          <w:bCs/>
          <w:color w:val="5A6A7A"/>
          <w:sz w:val="21"/>
          <w:szCs w:val="21"/>
        </w:rPr>
        <w:t xml:space="preserve">URL: </w:t>
      </w:r>
      <w:r>
        <w:rPr>
          <w:rFonts w:ascii="Segoe UI" w:cs="Segoe UI" w:eastAsia="Segoe UI" w:hAnsi="Segoe UI"/>
          <w:color w:val="5A6A7A"/>
          <w:sz w:val="21"/>
          <w:szCs w:val="21"/>
        </w:rPr>
        <w:t xml:space="preserve">interweave.com/beading</w:t>
      </w:r>
    </w:p>
    <w:p>
      <w:pPr>
        <w:spacing w:after="40"/>
        <w:ind w:left="360"/>
      </w:pPr>
      <w:r>
        <w:rPr>
          <w:rFonts w:ascii="Segoe UI" w:cs="Segoe UI" w:eastAsia="Segoe UI" w:hAnsi="Segoe UI"/>
          <w:color w:val="5A6A7A"/>
          <w:sz w:val="21"/>
          <w:szCs w:val="21"/>
        </w:rPr>
        <w:t xml:space="preserve">Library of on-demand video workshops from Beadwork magazine contributors. Advanced topics include bezeling, sculptural RAW, tubular herringbone, and freeform beadwork. Individual workshops or annual subscription.</w:t>
      </w:r>
    </w:p>
    <w:p>
      <w:pPr>
        <w:spacing w:before="240" w:after="60"/>
      </w:pPr>
      <w:r>
        <w:rPr>
          <w:rFonts w:ascii="Segoe UI" w:cs="Segoe UI" w:eastAsia="Segoe UI" w:hAnsi="Segoe UI"/>
          <w:b/>
          <w:bCs/>
          <w:color w:val="1F4E79"/>
          <w:sz w:val="26"/>
          <w:szCs w:val="26"/>
        </w:rPr>
        <w:t>Where to Find These Resources</w:t>
      </w:r>
    </w:p>
    <w:p>
      <w:pPr>
        <w:spacing w:after="60"/>
      </w:pPr>
      <w:r>
        <w:rPr>
          <w:rFonts w:ascii="Segoe UI" w:cs="Segoe UI" w:eastAsia="Segoe UI" w:hAnsi="Segoe UI"/>
          <w:color w:val="5A6A7A"/>
          <w:sz w:val="21"/>
          <w:szCs w:val="21"/>
        </w:rPr>
        <w:t xml:space="preserve">Books: Available through Amazon, Barnes &amp; Noble, AbeBooks (used/out-of-print), and local bookstores. Use the ISBN numbers listed above for exact editions. Many titles are also available as Kindle/eBook editions.</w:t>
      </w:r>
    </w:p>
    <w:p>
      <w:pPr>
        <w:spacing w:after="60"/>
      </w:pPr>
      <w:r>
        <w:rPr>
          <w:rFonts w:ascii="Segoe UI" w:cs="Segoe UI" w:eastAsia="Segoe UI" w:hAnsi="Segoe UI"/>
          <w:color w:val="5A6A7A"/>
          <w:sz w:val="21"/>
          <w:szCs w:val="21"/>
        </w:rPr>
        <w:t xml:space="preserve">Videos: All YouTube channels listed are free. Craftsy and Skillshare offer subscription models with free trials. Interweave workshops are available individually or via annual subscription.</w:t>
      </w:r>
    </w:p>
    <w:p>
      <w:pPr>
        <w:spacing w:after="60"/>
      </w:pPr>
      <w:r>
        <w:rPr>
          <w:rFonts w:ascii="Segoe UI" w:cs="Segoe UI" w:eastAsia="Segoe UI" w:hAnsi="Segoe UI"/>
          <w:color w:val="5A6A7A"/>
          <w:sz w:val="21"/>
          <w:szCs w:val="21"/>
        </w:rPr>
        <w:t xml:space="preserve">Magazines: Bead &amp; Button subscriptions can be ordered directly from the publisher or through magazine subscription services. Back issues are often available digitally.</w:t>
      </w:r>
    </w:p>
    <w:p>
      <w:pPr>
        <w:spacing w:after="60"/>
      </w:pPr>
      <w:r>
        <w:rPr>
          <w:rFonts w:ascii="Segoe UI" w:cs="Segoe UI" w:eastAsia="Segoe UI" w:hAnsi="Segoe UI"/>
          <w:color w:val="5A6A7A"/>
          <w:sz w:val="21"/>
          <w:szCs w:val="21"/>
        </w:rPr>
        <w:t xml:space="preserve">Supplies: The bead brands referenced in Krazy Stitcher Pro (Miyuki, Toho, Preciosa) are available from specialty retailers including Fire Mountain Gems (firemountaingems.com), Potomac Beads (potomacbeads.com), Artbeads (artbeads.com), and local bead shops.</w:t>
      </w:r>
    </w:p>
    <w:p>
      <w:pPr>
        <w:jc w:val="center"/>
        <w:spacing w:before="600" w:after="200"/>
      </w:pPr>
      <w:r>
        <w:rPr>
          <w:rFonts w:ascii="Segoe UI" w:hAnsi="Segoe UI"/>
          <w:b/>
          <w:color w:val="E94560"/>
          <w:sz w:val="36"/>
        </w:rPr>
        <w:t>Feedback, Errors &amp; Suggestions</w:t>
      </w:r>
    </w:p>
    <w:p>
      <w:pPr>
        <w:spacing w:after="200"/>
      </w:pPr>
      <w:r>
        <w:rPr>
          <w:rFonts w:ascii="Segoe UI" w:hAnsi="Segoe UI"/>
          <w:sz w:val="22"/>
          <w:color w:val="5A6A7A"/>
        </w:rPr>
        <w:t xml:space="preserve">We want to make this software as useful as possible for the beading community. As you use the program, please jot down anything you notice — bugs, confusing features, missing tools, or ideas for improvement. No detail is too small.</w:t>
      </w:r>
    </w:p>
    <w:p>
      <w:pPr>
        <w:spacing w:before="200" w:after="100"/>
      </w:pPr>
      <w:r>
        <w:rPr>
          <w:rFonts w:ascii="Segoe UI" w:hAnsi="Segoe UI"/>
          <w:b/>
          <w:sz w:val="24"/>
          <w:color w:val="2C3E50"/>
        </w:rPr>
        <w:t>Bug or Error</w:t>
      </w:r>
    </w:p>
    <w:p>
      <w:pPr>
        <w:pBdr>
          <w:bottom w:val="single" w:sz="4" w:space="1" w:color="B0BEC5"/>
        </w:pBdr>
        <w:spacing w:after="60"/>
      </w:pPr>
      <w:r>
        <w:rPr>
          <w:rFonts w:ascii="Segoe UI" w:hAnsi="Segoe UI"/>
          <w:sz w:val="20"/>
          <w:color w:val="B0BEC5"/>
        </w:rPr>
        <w:t xml:space="preserve">What happened? What did you expect to happen?</w:t>
      </w:r>
    </w:p>
    <w:p>
      <w:pPr>
        <w:pBdr>
          <w:bottom w:val="single" w:sz="4" w:space="1" w:color="B0BEC5"/>
        </w:pBdr>
        <w:spacing w:after="60"/>
      </w:pPr>
      <w:r>
        <w:t> </w:t>
      </w:r>
    </w:p>
    <w:p>
      <w:pPr>
        <w:pBdr>
          <w:bottom w:val="single" w:sz="4" w:space="1" w:color="B0BEC5"/>
        </w:pBdr>
        <w:spacing w:after="60"/>
      </w:pPr>
      <w:r>
        <w:t> </w:t>
      </w:r>
    </w:p>
    <w:p>
      <w:pPr>
        <w:pBdr>
          <w:bottom w:val="single" w:sz="4" w:space="1" w:color="B0BEC5"/>
        </w:pBdr>
        <w:spacing w:after="60"/>
      </w:pPr>
      <w:r>
        <w:t> </w:t>
      </w:r>
    </w:p>
    <w:p>
      <w:pPr>
        <w:spacing w:before="200" w:after="100"/>
      </w:pPr>
      <w:r>
        <w:rPr>
          <w:rFonts w:ascii="Segoe UI" w:hAnsi="Segoe UI"/>
          <w:b/>
          <w:sz w:val="24"/>
          <w:color w:val="2C3E50"/>
        </w:rPr>
        <w:t>Feature Request or Suggestion</w:t>
      </w:r>
    </w:p>
    <w:p>
      <w:pPr>
        <w:pBdr>
          <w:bottom w:val="single" w:sz="4" w:space="1" w:color="B0BEC5"/>
        </w:pBdr>
        <w:spacing w:after="60"/>
      </w:pPr>
      <w:r>
        <w:rPr>
          <w:rFonts w:ascii="Segoe UI" w:hAnsi="Segoe UI"/>
          <w:sz w:val="20"/>
          <w:color w:val="B0BEC5"/>
        </w:rPr>
        <w:t xml:space="preserve">What would make this tool more useful for you?</w:t>
      </w:r>
    </w:p>
    <w:p>
      <w:pPr>
        <w:pBdr>
          <w:bottom w:val="single" w:sz="4" w:space="1" w:color="B0BEC5"/>
        </w:pBdr>
        <w:spacing w:after="60"/>
      </w:pPr>
      <w:r>
        <w:t> </w:t>
      </w:r>
    </w:p>
    <w:p>
      <w:pPr>
        <w:pBdr>
          <w:bottom w:val="single" w:sz="4" w:space="1" w:color="B0BEC5"/>
        </w:pBdr>
        <w:spacing w:after="60"/>
      </w:pPr>
      <w:r>
        <w:t> </w:t>
      </w:r>
    </w:p>
    <w:p>
      <w:pPr>
        <w:pBdr>
          <w:bottom w:val="single" w:sz="4" w:space="1" w:color="B0BEC5"/>
        </w:pBdr>
        <w:spacing w:after="60"/>
      </w:pPr>
      <w:r>
        <w:t> </w:t>
      </w:r>
    </w:p>
    <w:p>
      <w:pPr>
        <w:spacing w:before="200" w:after="100"/>
      </w:pPr>
      <w:r>
        <w:rPr>
          <w:rFonts w:ascii="Segoe UI" w:hAnsi="Segoe UI"/>
          <w:b/>
          <w:sz w:val="24"/>
          <w:color w:val="2C3E50"/>
        </w:rPr>
        <w:t>Confusing or Unclear</w:t>
      </w:r>
    </w:p>
    <w:p>
      <w:pPr>
        <w:pBdr>
          <w:bottom w:val="single" w:sz="4" w:space="1" w:color="B0BEC5"/>
        </w:pBdr>
        <w:spacing w:after="60"/>
      </w:pPr>
      <w:r>
        <w:rPr>
          <w:rFonts w:ascii="Segoe UI" w:hAnsi="Segoe UI"/>
          <w:sz w:val="20"/>
          <w:color w:val="B0BEC5"/>
        </w:rPr>
        <w:t xml:space="preserve">Was anything in the software or this manual hard to understand?</w:t>
      </w:r>
    </w:p>
    <w:p>
      <w:pPr>
        <w:pBdr>
          <w:bottom w:val="single" w:sz="4" w:space="1" w:color="B0BEC5"/>
        </w:pBdr>
        <w:spacing w:after="60"/>
      </w:pPr>
      <w:r>
        <w:t> </w:t>
      </w:r>
    </w:p>
    <w:p>
      <w:pPr>
        <w:pBdr>
          <w:bottom w:val="single" w:sz="4" w:space="1" w:color="B0BEC5"/>
        </w:pBdr>
        <w:spacing w:after="60"/>
      </w:pPr>
      <w:r>
        <w:t> </w:t>
      </w:r>
    </w:p>
    <w:p>
      <w:pPr>
        <w:pBdr>
          <w:bottom w:val="single" w:sz="4" w:space="1" w:color="B0BEC5"/>
        </w:pBdr>
        <w:spacing w:after="60"/>
      </w:pPr>
      <w:r>
        <w:t> </w:t>
      </w:r>
    </w:p>
    <w:p>
      <w:pPr>
        <w:spacing w:before="300" w:after="100"/>
        <w:jc w:val="center"/>
      </w:pPr>
      <w:r>
        <w:rPr>
          <w:rFonts w:ascii="Segoe UI" w:hAnsi="Segoe UI"/>
          <w:i/>
          <w:sz w:val="20"/>
          <w:color w:val="5A6A7A"/>
        </w:rPr>
        <w:t xml:space="preserve">Contact information coming soon. Thank you for helping us improve!</w:t>
      </w:r>
    </w:p>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94560" w:sz="2"/>
      </w:pBdr>
      <w:spacing w:before="80"/>
      <w:jc w:val="center"/>
    </w:pPr>
    <w:r>
      <w:rPr>
        <w:rFonts w:ascii="Segoe UI" w:cs="Segoe UI" w:eastAsia="Segoe UI" w:hAnsi="Segoe UI"/>
        <w:i/>
        <w:iCs/>
        <w:color w:val="5A6A7A"/>
        <w:sz w:val="18"/>
        <w:szCs w:val="18"/>
      </w:rPr>
      <w:t xml:space="preserve">Krazy Stitcher Pro v2.1.0 — Open, browser-based bead pattern maker.</w:t>
    </w:r>
  </w:p>
  <w:p>
    <w:pPr>
      <w:jc w:val="center"/>
    </w:pPr>
    <w:r>
      <w:rPr>
        <w:rFonts w:ascii="Segoe UI" w:cs="Segoe UI" w:eastAsia="Segoe UI" w:hAnsi="Segoe UI"/>
        <w:i/>
        <w:iCs/>
        <w:color w:val="5A6A7A"/>
        <w:sz w:val="18"/>
        <w:szCs w:val="18"/>
      </w:rPr>
      <w:t xml:space="preserve">No tracking. No ads. No account required.</w:t>
    </w:r>
  </w:p>
  <w:p>
    <w:pPr>
      <w:jc w:val="center"/>
    </w:pPr>
    <w:r>
      <w:rPr>
        <w:rFonts w:ascii="Segoe UI" w:cs="Segoe UI" w:eastAsia="Segoe UI" w:hAnsi="Segoe UI"/>
        <w:color w:val="5A6A7A"/>
        <w:sz w:val="18"/>
        <w:szCs w:val="18"/>
      </w:rPr>
      <w:t xml:space="preserve">Page </w:t>
    </w:r>
    <w:r>
      <w:rPr>
        <w:rFonts w:ascii="Segoe UI" w:cs="Segoe UI" w:eastAsia="Segoe UI" w:hAnsi="Segoe UI"/>
        <w:color w:val="5A6A7A"/>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Segoe UI" w:cs="Segoe UI" w:eastAsia="Segoe UI" w:hAnsi="Segoe UI"/>
        <w:i/>
        <w:iCs/>
        <w:color w:val="5A6A7A"/>
        <w:sz w:val="18"/>
        <w:szCs w:val="18"/>
      </w:rPr>
      <w:t xml:space="preserve">Krazy Stitcher Pro Complete User Guide — v2.1.0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color w:val="2C3E5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2026-08-13T07:03:49.036Z</dcterms:created>
  <dcterms:modified xsi:type="dcterms:W3CDTF">2026-08-13T07:03:49.036Z</dcterms:modified>
</cp:coreProperties>
</file>

<file path=docProps/custom.xml><?xml version="1.0" encoding="utf-8"?>
<Properties xmlns="http://schemas.openxmlformats.org/officeDocument/2006/custom-properties" xmlns:vt="http://schemas.openxmlformats.org/officeDocument/2006/docPropsVTypes"/>
</file>